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C1" w:rsidRPr="00B224A2" w:rsidRDefault="001F5BC1" w:rsidP="001F5B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68"/>
          <w:szCs w:val="68"/>
        </w:rPr>
      </w:pPr>
      <w:bookmarkStart w:id="0" w:name="_GoBack"/>
      <w:bookmarkEnd w:id="0"/>
      <w:r w:rsidRPr="00B224A2">
        <w:rPr>
          <w:rFonts w:ascii="Arial" w:hAnsi="Arial" w:cs="Arial"/>
          <w:b/>
          <w:bCs/>
          <w:color w:val="000000"/>
          <w:sz w:val="68"/>
          <w:szCs w:val="68"/>
        </w:rPr>
        <w:t xml:space="preserve">Agenda </w:t>
      </w:r>
      <w:r w:rsidR="004F5CE6" w:rsidRPr="00B224A2">
        <w:rPr>
          <w:rFonts w:ascii="Arial" w:hAnsi="Arial" w:cs="Arial"/>
          <w:color w:val="000000"/>
          <w:sz w:val="68"/>
          <w:szCs w:val="68"/>
        </w:rPr>
        <w:t xml:space="preserve">— </w:t>
      </w:r>
      <w:r w:rsidR="002E7F32">
        <w:rPr>
          <w:rFonts w:ascii="Arial" w:hAnsi="Arial" w:cs="Arial"/>
          <w:color w:val="000000"/>
          <w:sz w:val="68"/>
          <w:szCs w:val="68"/>
        </w:rPr>
        <w:t>September 9</w:t>
      </w:r>
      <w:r w:rsidR="005245D2">
        <w:rPr>
          <w:rFonts w:ascii="Arial" w:hAnsi="Arial" w:cs="Arial"/>
          <w:color w:val="000000"/>
          <w:sz w:val="68"/>
          <w:szCs w:val="68"/>
        </w:rPr>
        <w:t>, 2019</w:t>
      </w:r>
    </w:p>
    <w:p w:rsidR="00CF2581" w:rsidRDefault="001F5BC1" w:rsidP="007C43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B224A2">
        <w:rPr>
          <w:rFonts w:ascii="Arial" w:hAnsi="Arial" w:cs="Arial"/>
          <w:b/>
          <w:bCs/>
          <w:color w:val="000000"/>
        </w:rPr>
        <w:t xml:space="preserve">LOCATION </w:t>
      </w:r>
      <w:r w:rsidR="002E7F32">
        <w:rPr>
          <w:rFonts w:ascii="Arial" w:hAnsi="Arial" w:cs="Arial"/>
          <w:bCs/>
          <w:color w:val="000000"/>
        </w:rPr>
        <w:t xml:space="preserve">Video Conference, </w:t>
      </w:r>
      <w:r w:rsidR="00201046" w:rsidRPr="00201046">
        <w:rPr>
          <w:rFonts w:ascii="Arial" w:hAnsi="Arial" w:cs="Arial"/>
          <w:bCs/>
          <w:color w:val="000000"/>
        </w:rPr>
        <w:t xml:space="preserve">Nebraska Department of Labor 203 East </w:t>
      </w:r>
      <w:proofErr w:type="spellStart"/>
      <w:r w:rsidR="00201046" w:rsidRPr="00201046">
        <w:rPr>
          <w:rFonts w:ascii="Arial" w:hAnsi="Arial" w:cs="Arial"/>
          <w:bCs/>
          <w:color w:val="000000"/>
        </w:rPr>
        <w:t>Stolley</w:t>
      </w:r>
      <w:proofErr w:type="spellEnd"/>
      <w:r w:rsidR="00201046" w:rsidRPr="00201046">
        <w:rPr>
          <w:rFonts w:ascii="Arial" w:hAnsi="Arial" w:cs="Arial"/>
          <w:bCs/>
          <w:color w:val="000000"/>
        </w:rPr>
        <w:t xml:space="preserve"> Park, Suite A, Grand Island, NE 68801; Crow Butte Resources 86 Crow Butte Road, Crawford, NE 69339; Lincoln Electrical Joint Apprenticeship and Training Center 1415 Old Farm Road, Lincoln, NE 68512; Collins Aerospace 2800 Division Avenue, York, NE 68467; Kearney Public Library-Large Study Room 2020 1st Avenue, Kearney NE 68847; and Nebraska Department of Labor 5109 W Scott Road, Suite 413, Beatrice, NE 68310.</w:t>
      </w:r>
    </w:p>
    <w:p w:rsidR="00201046" w:rsidRDefault="00201046" w:rsidP="007C43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Cs w:val="20"/>
          <w:shd w:val="clear" w:color="auto" w:fill="FFFFFF"/>
        </w:rPr>
      </w:pPr>
    </w:p>
    <w:p w:rsidR="00660A46" w:rsidRDefault="0009111B" w:rsidP="001F5B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607F"/>
          <w:szCs w:val="20"/>
        </w:rPr>
      </w:pPr>
      <w:r w:rsidRPr="00B224A2">
        <w:rPr>
          <w:rFonts w:ascii="Arial" w:hAnsi="Arial" w:cs="Arial"/>
          <w:b/>
          <w:bCs/>
          <w:color w:val="00607F"/>
          <w:szCs w:val="20"/>
        </w:rPr>
        <w:t>EXECUTIVE COMMITTEE MEETING</w:t>
      </w:r>
      <w:r w:rsidR="00660A46">
        <w:rPr>
          <w:rFonts w:ascii="Arial" w:hAnsi="Arial" w:cs="Arial"/>
          <w:b/>
          <w:bCs/>
          <w:color w:val="00607F"/>
          <w:szCs w:val="20"/>
        </w:rPr>
        <w:t xml:space="preserve"> </w:t>
      </w:r>
    </w:p>
    <w:p w:rsidR="001F5BC1" w:rsidRDefault="001F5BC1" w:rsidP="001F5B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224A2">
        <w:rPr>
          <w:rFonts w:ascii="Arial" w:hAnsi="Arial" w:cs="Arial"/>
          <w:b/>
          <w:bCs/>
          <w:color w:val="BAC033"/>
        </w:rPr>
        <w:t xml:space="preserve"> </w:t>
      </w:r>
      <w:r w:rsidR="0084111C">
        <w:rPr>
          <w:rFonts w:ascii="Arial" w:hAnsi="Arial" w:cs="Arial"/>
          <w:color w:val="000000"/>
        </w:rPr>
        <w:t>1:00 pm to 1:3</w:t>
      </w:r>
      <w:r w:rsidR="0009111B" w:rsidRPr="00B224A2">
        <w:rPr>
          <w:rFonts w:ascii="Arial" w:hAnsi="Arial" w:cs="Arial"/>
          <w:color w:val="000000"/>
        </w:rPr>
        <w:t xml:space="preserve">0 </w:t>
      </w:r>
      <w:r w:rsidR="00BA6B2A" w:rsidRPr="00B224A2">
        <w:rPr>
          <w:rFonts w:ascii="Arial" w:hAnsi="Arial" w:cs="Arial"/>
          <w:color w:val="000000"/>
        </w:rPr>
        <w:t>p</w:t>
      </w:r>
      <w:r w:rsidR="0009111B" w:rsidRPr="00B224A2">
        <w:rPr>
          <w:rFonts w:ascii="Arial" w:hAnsi="Arial" w:cs="Arial"/>
          <w:color w:val="000000"/>
        </w:rPr>
        <w:t xml:space="preserve">m </w:t>
      </w:r>
      <w:r w:rsidR="007C4317" w:rsidRPr="00B224A2">
        <w:rPr>
          <w:rFonts w:ascii="Arial" w:hAnsi="Arial" w:cs="Arial"/>
          <w:color w:val="000000"/>
        </w:rPr>
        <w:t>(CST</w:t>
      </w:r>
      <w:r w:rsidR="00CF2581" w:rsidRPr="00B224A2">
        <w:rPr>
          <w:rFonts w:ascii="Arial" w:hAnsi="Arial" w:cs="Arial"/>
          <w:color w:val="000000"/>
        </w:rPr>
        <w:t>)</w:t>
      </w:r>
    </w:p>
    <w:p w:rsidR="00F44DC3" w:rsidRPr="00B224A2" w:rsidRDefault="00F44DC3" w:rsidP="001F5B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60A46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49"/>
          <w:tab w:val="left" w:pos="8040"/>
        </w:tabs>
        <w:autoSpaceDE w:val="0"/>
        <w:autoSpaceDN w:val="0"/>
        <w:spacing w:before="131" w:after="0" w:line="240" w:lineRule="auto"/>
        <w:ind w:left="348"/>
        <w:contextualSpacing w:val="0"/>
      </w:pPr>
      <w:r w:rsidRPr="00390EC9">
        <w:t>Call</w:t>
      </w:r>
      <w:r w:rsidRPr="00390EC9">
        <w:rPr>
          <w:spacing w:val="-1"/>
        </w:rPr>
        <w:t xml:space="preserve"> </w:t>
      </w:r>
      <w:r w:rsidRPr="00390EC9">
        <w:t>to</w:t>
      </w:r>
      <w:r w:rsidRPr="00390EC9">
        <w:rPr>
          <w:spacing w:val="-2"/>
        </w:rPr>
        <w:t xml:space="preserve"> </w:t>
      </w:r>
      <w:r w:rsidRPr="00390EC9">
        <w:t xml:space="preserve">Order: </w:t>
      </w:r>
    </w:p>
    <w:p w:rsidR="00660A46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349"/>
          <w:tab w:val="left" w:pos="8040"/>
        </w:tabs>
        <w:autoSpaceDE w:val="0"/>
        <w:autoSpaceDN w:val="0"/>
        <w:spacing w:before="131" w:after="0" w:line="240" w:lineRule="auto"/>
        <w:contextualSpacing w:val="0"/>
      </w:pPr>
      <w:r w:rsidRPr="00390EC9">
        <w:t>Executive Committee</w:t>
      </w:r>
      <w:r>
        <w:tab/>
      </w:r>
      <w:r w:rsidRPr="00390EC9">
        <w:rPr>
          <w:color w:val="BAC033"/>
        </w:rPr>
        <w:t>Lisa</w:t>
      </w:r>
      <w:r w:rsidRPr="00390EC9">
        <w:rPr>
          <w:color w:val="BAC033"/>
          <w:spacing w:val="-8"/>
        </w:rPr>
        <w:t xml:space="preserve"> </w:t>
      </w:r>
      <w:r w:rsidRPr="00390EC9">
        <w:rPr>
          <w:color w:val="BAC033"/>
        </w:rPr>
        <w:t>Wilson</w:t>
      </w:r>
    </w:p>
    <w:p w:rsidR="00660A46" w:rsidRPr="00390EC9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49"/>
          <w:tab w:val="left" w:pos="8040"/>
        </w:tabs>
        <w:autoSpaceDE w:val="0"/>
        <w:autoSpaceDN w:val="0"/>
        <w:spacing w:before="131" w:after="0" w:line="240" w:lineRule="auto"/>
        <w:contextualSpacing w:val="0"/>
      </w:pPr>
      <w:r w:rsidRPr="00390EC9">
        <w:t>Roll</w:t>
      </w:r>
      <w:r w:rsidRPr="00C52ED6">
        <w:rPr>
          <w:spacing w:val="-8"/>
        </w:rPr>
        <w:t xml:space="preserve"> </w:t>
      </w:r>
      <w:r w:rsidRPr="00390EC9">
        <w:t>Call</w:t>
      </w:r>
      <w:r w:rsidRPr="00390EC9">
        <w:tab/>
      </w:r>
      <w:r w:rsidR="0084111C">
        <w:t>Ashley Mathers</w:t>
      </w:r>
    </w:p>
    <w:p w:rsidR="00660A46" w:rsidRPr="00390EC9" w:rsidRDefault="00660A46" w:rsidP="0084111C">
      <w:pPr>
        <w:pStyle w:val="ListParagraph"/>
        <w:widowControl w:val="0"/>
        <w:numPr>
          <w:ilvl w:val="1"/>
          <w:numId w:val="2"/>
        </w:numPr>
        <w:tabs>
          <w:tab w:val="left" w:pos="1065"/>
          <w:tab w:val="left" w:pos="8040"/>
        </w:tabs>
        <w:autoSpaceDE w:val="0"/>
        <w:autoSpaceDN w:val="0"/>
        <w:spacing w:before="131" w:after="0" w:line="240" w:lineRule="auto"/>
        <w:ind w:hanging="224"/>
        <w:contextualSpacing w:val="0"/>
      </w:pPr>
      <w:r>
        <w:t>Executive Committee</w:t>
      </w:r>
      <w:r w:rsidRPr="00390EC9">
        <w:tab/>
      </w:r>
      <w:r w:rsidRPr="00390EC9">
        <w:tab/>
      </w:r>
    </w:p>
    <w:p w:rsidR="00660A46" w:rsidRPr="00390EC9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0"/>
          <w:tab w:val="left" w:pos="8041"/>
        </w:tabs>
        <w:autoSpaceDE w:val="0"/>
        <w:autoSpaceDN w:val="0"/>
        <w:spacing w:before="131" w:after="0" w:line="240" w:lineRule="auto"/>
        <w:ind w:left="349"/>
        <w:contextualSpacing w:val="0"/>
      </w:pPr>
      <w:r w:rsidRPr="00390EC9">
        <w:t>Notice</w:t>
      </w:r>
      <w:r w:rsidRPr="00390EC9">
        <w:rPr>
          <w:spacing w:val="-2"/>
        </w:rPr>
        <w:t xml:space="preserve"> </w:t>
      </w:r>
      <w:r w:rsidRPr="00390EC9">
        <w:t>of</w:t>
      </w:r>
      <w:r w:rsidRPr="00390EC9">
        <w:rPr>
          <w:spacing w:val="-2"/>
        </w:rPr>
        <w:t xml:space="preserve"> </w:t>
      </w:r>
      <w:r w:rsidR="002E7F32">
        <w:t>Publication</w:t>
      </w:r>
      <w:r w:rsidRPr="00390EC9">
        <w:tab/>
      </w:r>
      <w:r w:rsidR="0084111C">
        <w:t>Ashley Mathers</w:t>
      </w:r>
    </w:p>
    <w:p w:rsidR="00660A46" w:rsidRPr="00390EC9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spacing w:before="131" w:after="0" w:line="240" w:lineRule="auto"/>
        <w:ind w:left="349"/>
        <w:contextualSpacing w:val="0"/>
      </w:pPr>
      <w:r w:rsidRPr="00390EC9">
        <w:t>Approval of</w:t>
      </w:r>
      <w:r w:rsidRPr="00390EC9">
        <w:rPr>
          <w:spacing w:val="-10"/>
        </w:rPr>
        <w:t xml:space="preserve"> </w:t>
      </w:r>
      <w:r w:rsidR="008C57D2">
        <w:t>Minutes</w:t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  <w:t xml:space="preserve">   </w:t>
      </w:r>
      <w:r w:rsidR="00D55D96" w:rsidRPr="00390EC9">
        <w:rPr>
          <w:color w:val="BAC033"/>
        </w:rPr>
        <w:t>Lis</w:t>
      </w:r>
      <w:r w:rsidR="00D55D96">
        <w:rPr>
          <w:color w:val="BAC033"/>
        </w:rPr>
        <w:t>a Wilson</w:t>
      </w:r>
    </w:p>
    <w:p w:rsidR="00660A46" w:rsidRPr="00390EC9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1067"/>
          <w:tab w:val="left" w:pos="8042"/>
        </w:tabs>
        <w:autoSpaceDE w:val="0"/>
        <w:autoSpaceDN w:val="0"/>
        <w:spacing w:before="131" w:after="0" w:line="240" w:lineRule="auto"/>
        <w:ind w:left="1066"/>
        <w:contextualSpacing w:val="0"/>
      </w:pPr>
      <w:r w:rsidRPr="00390EC9">
        <w:t>Approval of</w:t>
      </w:r>
      <w:r w:rsidRPr="00390EC9">
        <w:rPr>
          <w:spacing w:val="-3"/>
        </w:rPr>
        <w:t xml:space="preserve"> </w:t>
      </w:r>
      <w:r w:rsidRPr="00390EC9">
        <w:t>Executive Committee Minutes*</w:t>
      </w:r>
      <w:r w:rsidRPr="00390EC9">
        <w:tab/>
      </w:r>
    </w:p>
    <w:p w:rsidR="00660A46" w:rsidRPr="00390EC9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1"/>
        </w:tabs>
        <w:autoSpaceDE w:val="0"/>
        <w:autoSpaceDN w:val="0"/>
        <w:spacing w:before="131" w:after="0" w:line="240" w:lineRule="auto"/>
        <w:ind w:left="350" w:hanging="227"/>
        <w:contextualSpacing w:val="0"/>
      </w:pPr>
      <w:r w:rsidRPr="00390EC9">
        <w:t>New</w:t>
      </w:r>
      <w:r w:rsidRPr="00390EC9">
        <w:rPr>
          <w:spacing w:val="-4"/>
        </w:rPr>
        <w:t xml:space="preserve"> </w:t>
      </w:r>
      <w:r w:rsidRPr="00390EC9">
        <w:t>Business*</w:t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</w:r>
      <w:r w:rsidR="00D55D96">
        <w:tab/>
        <w:t xml:space="preserve">   </w:t>
      </w:r>
      <w:r w:rsidR="00D55D96" w:rsidRPr="00390EC9">
        <w:rPr>
          <w:color w:val="BAC033"/>
        </w:rPr>
        <w:t>Lis</w:t>
      </w:r>
      <w:r w:rsidR="00D55D96">
        <w:rPr>
          <w:color w:val="BAC033"/>
        </w:rPr>
        <w:t>a Wilson</w:t>
      </w:r>
    </w:p>
    <w:p w:rsidR="00660A46" w:rsidRPr="00FA6CB5" w:rsidRDefault="002E7F32" w:rsidP="00FA6CB5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Nebraska Disaster Recovery</w:t>
      </w:r>
      <w:r w:rsidRPr="00FA6CB5">
        <w:rPr>
          <w:rFonts w:asciiTheme="minorHAnsi" w:hAnsiTheme="minorHAnsi" w:cstheme="minorHAnsi"/>
        </w:rPr>
        <w:t xml:space="preserve"> Employment Program (DREP)</w:t>
      </w:r>
      <w:r w:rsidR="008C57D2">
        <w:rPr>
          <w:rFonts w:asciiTheme="minorHAnsi" w:hAnsiTheme="minorHAnsi" w:cstheme="minorHAnsi"/>
        </w:rPr>
        <w:t>*</w:t>
      </w:r>
      <w:r w:rsidRPr="00FA6CB5">
        <w:rPr>
          <w:rFonts w:asciiTheme="minorHAnsi" w:hAnsiTheme="minorHAnsi" w:cstheme="minorHAnsi"/>
        </w:rPr>
        <w:t xml:space="preserve"> </w:t>
      </w:r>
    </w:p>
    <w:p w:rsidR="002E7F32" w:rsidRPr="00D55D96" w:rsidRDefault="002E7F32" w:rsidP="002E7F32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50/50 Waiver</w:t>
      </w:r>
      <w:r w:rsidR="008C57D2">
        <w:rPr>
          <w:rFonts w:asciiTheme="minorHAnsi" w:hAnsiTheme="minorHAnsi" w:cstheme="minorHAnsi"/>
        </w:rPr>
        <w:t>*</w:t>
      </w:r>
    </w:p>
    <w:p w:rsidR="00660A46" w:rsidRPr="008E0990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2"/>
          <w:tab w:val="left" w:pos="8043"/>
        </w:tabs>
        <w:autoSpaceDE w:val="0"/>
        <w:autoSpaceDN w:val="0"/>
        <w:spacing w:before="131" w:after="0" w:line="240" w:lineRule="auto"/>
        <w:contextualSpacing w:val="0"/>
      </w:pPr>
      <w:r w:rsidRPr="00390EC9">
        <w:t>Public</w:t>
      </w:r>
      <w:r w:rsidRPr="00390EC9">
        <w:rPr>
          <w:spacing w:val="-2"/>
        </w:rPr>
        <w:t xml:space="preserve"> </w:t>
      </w:r>
      <w:r w:rsidRPr="00390EC9">
        <w:t>Comment</w:t>
      </w:r>
      <w:r w:rsidR="00D55D96">
        <w:tab/>
      </w:r>
      <w:r w:rsidR="00D55D96" w:rsidRPr="00390EC9">
        <w:rPr>
          <w:color w:val="BAC033"/>
        </w:rPr>
        <w:t>Lis</w:t>
      </w:r>
      <w:r w:rsidR="00D55D96">
        <w:rPr>
          <w:color w:val="BAC033"/>
        </w:rPr>
        <w:t>a Wilson</w:t>
      </w:r>
      <w:r w:rsidRPr="00390EC9">
        <w:tab/>
      </w:r>
    </w:p>
    <w:p w:rsidR="008E0990" w:rsidRPr="008E0990" w:rsidRDefault="008E0990" w:rsidP="008E0990">
      <w:pPr>
        <w:pStyle w:val="ListParagraph"/>
        <w:widowControl w:val="0"/>
        <w:numPr>
          <w:ilvl w:val="1"/>
          <w:numId w:val="2"/>
        </w:numPr>
        <w:tabs>
          <w:tab w:val="left" w:pos="352"/>
          <w:tab w:val="left" w:pos="8043"/>
        </w:tabs>
        <w:autoSpaceDE w:val="0"/>
        <w:autoSpaceDN w:val="0"/>
        <w:spacing w:before="131" w:after="0" w:line="240" w:lineRule="auto"/>
        <w:contextualSpacing w:val="0"/>
      </w:pPr>
      <w:r w:rsidRPr="008E0990">
        <w:t>Executive Committee</w:t>
      </w:r>
      <w:r>
        <w:rPr>
          <w:color w:val="BAC033"/>
        </w:rPr>
        <w:tab/>
      </w:r>
    </w:p>
    <w:p w:rsidR="00660A46" w:rsidRDefault="008C57D2" w:rsidP="00660A46">
      <w:pPr>
        <w:pStyle w:val="ListParagraph"/>
        <w:widowControl w:val="0"/>
        <w:numPr>
          <w:ilvl w:val="0"/>
          <w:numId w:val="2"/>
        </w:numPr>
        <w:tabs>
          <w:tab w:val="left" w:pos="352"/>
          <w:tab w:val="left" w:pos="8044"/>
        </w:tabs>
        <w:autoSpaceDE w:val="0"/>
        <w:autoSpaceDN w:val="0"/>
        <w:spacing w:before="131" w:after="0" w:line="240" w:lineRule="auto"/>
        <w:ind w:left="352" w:hanging="229"/>
        <w:contextualSpacing w:val="0"/>
      </w:pPr>
      <w:r>
        <w:t>Adjournment</w:t>
      </w:r>
      <w:r w:rsidR="00D55D96">
        <w:tab/>
      </w:r>
    </w:p>
    <w:p w:rsidR="00660A46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352"/>
          <w:tab w:val="left" w:pos="8044"/>
        </w:tabs>
        <w:autoSpaceDE w:val="0"/>
        <w:autoSpaceDN w:val="0"/>
        <w:spacing w:before="131" w:after="0" w:line="240" w:lineRule="auto"/>
        <w:contextualSpacing w:val="0"/>
      </w:pPr>
      <w:r>
        <w:t>Executive Committee Meeting Adjournment*</w:t>
      </w:r>
      <w:r>
        <w:tab/>
      </w:r>
      <w:r w:rsidR="00D55D96" w:rsidRPr="00390EC9">
        <w:rPr>
          <w:color w:val="BAC033"/>
        </w:rPr>
        <w:t>Lis</w:t>
      </w:r>
      <w:r w:rsidR="00D55D96">
        <w:rPr>
          <w:color w:val="BAC033"/>
        </w:rPr>
        <w:t>a Wilson</w:t>
      </w:r>
    </w:p>
    <w:p w:rsidR="00660A46" w:rsidRPr="00390EC9" w:rsidRDefault="00660A46" w:rsidP="00660A46">
      <w:pPr>
        <w:pStyle w:val="BodyText"/>
        <w:rPr>
          <w:sz w:val="24"/>
        </w:rPr>
      </w:pPr>
    </w:p>
    <w:p w:rsidR="00660A46" w:rsidRPr="00660A46" w:rsidRDefault="00660A46" w:rsidP="00660A46">
      <w:pPr>
        <w:pStyle w:val="BodyText"/>
        <w:ind w:left="120"/>
        <w:rPr>
          <w:b/>
        </w:rPr>
      </w:pPr>
      <w:r w:rsidRPr="00660A46">
        <w:rPr>
          <w:b/>
        </w:rPr>
        <w:t>*Requires a Motion and a Vote</w:t>
      </w:r>
    </w:p>
    <w:p w:rsidR="005245D2" w:rsidRPr="005245D2" w:rsidRDefault="005245D2" w:rsidP="002E3992">
      <w:pPr>
        <w:tabs>
          <w:tab w:val="left" w:pos="9780"/>
        </w:tabs>
        <w:rPr>
          <w:rFonts w:ascii="Arial" w:hAnsi="Arial" w:cs="Arial"/>
        </w:rPr>
      </w:pPr>
    </w:p>
    <w:p w:rsidR="004F5CE6" w:rsidRPr="005245D2" w:rsidRDefault="005245D2" w:rsidP="005245D2">
      <w:pPr>
        <w:tabs>
          <w:tab w:val="left" w:pos="98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F5CE6" w:rsidRPr="005245D2" w:rsidSect="000E18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C1" w:rsidRDefault="001F5BC1" w:rsidP="001F5BC1">
      <w:pPr>
        <w:spacing w:after="0" w:line="240" w:lineRule="auto"/>
      </w:pPr>
      <w:r>
        <w:separator/>
      </w:r>
    </w:p>
  </w:endnote>
  <w:endnote w:type="continuationSeparator" w:id="0">
    <w:p w:rsidR="001F5BC1" w:rsidRDefault="001F5BC1" w:rsidP="001F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3D" w:rsidRPr="0067673D" w:rsidRDefault="0001437B" w:rsidP="0067673D">
    <w:pPr>
      <w:pStyle w:val="Footer"/>
      <w:jc w:val="right"/>
      <w:rPr>
        <w:i/>
      </w:rPr>
    </w:pPr>
    <w:r>
      <w:rPr>
        <w:i/>
      </w:rPr>
      <w:t xml:space="preserve">Revised </w:t>
    </w:r>
    <w:r w:rsidR="002E7F32">
      <w:rPr>
        <w:i/>
      </w:rPr>
      <w:t>8/23</w:t>
    </w:r>
    <w:r w:rsidR="005245D2">
      <w:rPr>
        <w:i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C1" w:rsidRDefault="001F5BC1" w:rsidP="001F5BC1">
      <w:pPr>
        <w:spacing w:after="0" w:line="240" w:lineRule="auto"/>
      </w:pPr>
      <w:r>
        <w:separator/>
      </w:r>
    </w:p>
  </w:footnote>
  <w:footnote w:type="continuationSeparator" w:id="0">
    <w:p w:rsidR="001F5BC1" w:rsidRDefault="001F5BC1" w:rsidP="001F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C1" w:rsidRDefault="001F5BC1" w:rsidP="001F5BC1">
    <w:pPr>
      <w:pStyle w:val="Header"/>
      <w:tabs>
        <w:tab w:val="clear" w:pos="9360"/>
      </w:tabs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5BDED149" wp14:editId="0E0FC872">
          <wp:simplePos x="0" y="0"/>
          <wp:positionH relativeFrom="margin">
            <wp:posOffset>390525</wp:posOffset>
          </wp:positionH>
          <wp:positionV relativeFrom="paragraph">
            <wp:posOffset>-471170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5BC1" w:rsidRDefault="001F5BC1">
    <w:pPr>
      <w:pStyle w:val="Header"/>
    </w:pPr>
  </w:p>
  <w:p w:rsidR="001F5BC1" w:rsidRDefault="001F5BC1">
    <w:pPr>
      <w:pStyle w:val="Header"/>
    </w:pPr>
  </w:p>
  <w:p w:rsidR="001F5BC1" w:rsidRDefault="001F5BC1">
    <w:pPr>
      <w:pStyle w:val="Header"/>
    </w:pPr>
  </w:p>
  <w:p w:rsidR="001F5BC1" w:rsidRPr="0009111B" w:rsidRDefault="004F5CE6" w:rsidP="001F5BC1">
    <w:pPr>
      <w:pStyle w:val="Header"/>
      <w:tabs>
        <w:tab w:val="clear" w:pos="9360"/>
      </w:tabs>
      <w:rPr>
        <w:rFonts w:ascii="Roboto Light" w:hAnsi="Roboto Light"/>
        <w:sz w:val="18"/>
      </w:rPr>
    </w:pPr>
    <w:r w:rsidRPr="0009111B">
      <w:rPr>
        <w:rFonts w:ascii="Roboto Light" w:hAnsi="Roboto Light"/>
        <w:sz w:val="18"/>
      </w:rPr>
      <w:t>Pamela Lancaster</w:t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Pr="0009111B">
      <w:rPr>
        <w:rFonts w:ascii="Roboto Light" w:hAnsi="Roboto Light"/>
        <w:sz w:val="18"/>
      </w:rPr>
      <w:t>Lisa Wilson</w:t>
    </w:r>
    <w:r w:rsidR="001F5BC1" w:rsidRPr="0009111B">
      <w:rPr>
        <w:rFonts w:ascii="Roboto Light" w:hAnsi="Roboto Light"/>
        <w:sz w:val="18"/>
      </w:rPr>
      <w:t xml:space="preserve"> </w:t>
    </w:r>
  </w:p>
  <w:p w:rsidR="001F5BC1" w:rsidRPr="0009111B" w:rsidRDefault="004F5CE6" w:rsidP="004F5CE6">
    <w:pPr>
      <w:pStyle w:val="Header"/>
      <w:tabs>
        <w:tab w:val="clear" w:pos="9360"/>
        <w:tab w:val="left" w:pos="7740"/>
      </w:tabs>
      <w:rPr>
        <w:rFonts w:ascii="Roboto Light" w:hAnsi="Roboto Light"/>
        <w:sz w:val="18"/>
      </w:rPr>
    </w:pPr>
    <w:r w:rsidRPr="0009111B">
      <w:rPr>
        <w:rFonts w:ascii="Roboto Light" w:hAnsi="Roboto Light"/>
        <w:sz w:val="18"/>
      </w:rPr>
      <w:t xml:space="preserve">CEOB </w:t>
    </w:r>
    <w:r w:rsidR="001F5BC1" w:rsidRPr="0009111B">
      <w:rPr>
        <w:rFonts w:ascii="Roboto Light" w:hAnsi="Roboto Light"/>
        <w:sz w:val="18"/>
      </w:rPr>
      <w:t>Chair</w:t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Pr="0009111B">
      <w:rPr>
        <w:rFonts w:ascii="Roboto Light" w:hAnsi="Roboto Light"/>
        <w:sz w:val="18"/>
      </w:rPr>
      <w:t>GNWDB Chair</w:t>
    </w:r>
  </w:p>
  <w:p w:rsidR="004F5CE6" w:rsidRPr="004F5CE6" w:rsidRDefault="004F5CE6" w:rsidP="004F5CE6">
    <w:pPr>
      <w:pStyle w:val="Header"/>
      <w:tabs>
        <w:tab w:val="clear" w:pos="9360"/>
        <w:tab w:val="left" w:pos="7740"/>
      </w:tabs>
      <w:rPr>
        <w:rFonts w:ascii="Roboto Light" w:hAnsi="Roboto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73"/>
    <w:multiLevelType w:val="hybridMultilevel"/>
    <w:tmpl w:val="4D483D2E"/>
    <w:lvl w:ilvl="0" w:tplc="957090D0">
      <w:start w:val="1"/>
      <w:numFmt w:val="decimal"/>
      <w:lvlText w:val="%1."/>
      <w:lvlJc w:val="left"/>
      <w:pPr>
        <w:ind w:left="347" w:hanging="228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1" w:tplc="FE1621CE">
      <w:start w:val="1"/>
      <w:numFmt w:val="lowerLetter"/>
      <w:lvlText w:val="%2."/>
      <w:lvlJc w:val="left"/>
      <w:pPr>
        <w:ind w:left="1064" w:hanging="225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2" w:tplc="4E0C8AD6">
      <w:numFmt w:val="bullet"/>
      <w:lvlText w:val="•"/>
      <w:lvlJc w:val="left"/>
      <w:pPr>
        <w:ind w:left="2051" w:hanging="225"/>
      </w:pPr>
      <w:rPr>
        <w:rFonts w:hint="default"/>
      </w:rPr>
    </w:lvl>
    <w:lvl w:ilvl="3" w:tplc="C3B812E2">
      <w:numFmt w:val="bullet"/>
      <w:lvlText w:val="•"/>
      <w:lvlJc w:val="left"/>
      <w:pPr>
        <w:ind w:left="3042" w:hanging="225"/>
      </w:pPr>
      <w:rPr>
        <w:rFonts w:hint="default"/>
      </w:rPr>
    </w:lvl>
    <w:lvl w:ilvl="4" w:tplc="BEF8ABD2">
      <w:numFmt w:val="bullet"/>
      <w:lvlText w:val="•"/>
      <w:lvlJc w:val="left"/>
      <w:pPr>
        <w:ind w:left="4033" w:hanging="225"/>
      </w:pPr>
      <w:rPr>
        <w:rFonts w:hint="default"/>
      </w:rPr>
    </w:lvl>
    <w:lvl w:ilvl="5" w:tplc="2B26D81A">
      <w:numFmt w:val="bullet"/>
      <w:lvlText w:val="•"/>
      <w:lvlJc w:val="left"/>
      <w:pPr>
        <w:ind w:left="5024" w:hanging="225"/>
      </w:pPr>
      <w:rPr>
        <w:rFonts w:hint="default"/>
      </w:rPr>
    </w:lvl>
    <w:lvl w:ilvl="6" w:tplc="D604EB64">
      <w:numFmt w:val="bullet"/>
      <w:lvlText w:val="•"/>
      <w:lvlJc w:val="left"/>
      <w:pPr>
        <w:ind w:left="6015" w:hanging="225"/>
      </w:pPr>
      <w:rPr>
        <w:rFonts w:hint="default"/>
      </w:rPr>
    </w:lvl>
    <w:lvl w:ilvl="7" w:tplc="F0187606">
      <w:numFmt w:val="bullet"/>
      <w:lvlText w:val="•"/>
      <w:lvlJc w:val="left"/>
      <w:pPr>
        <w:ind w:left="7006" w:hanging="225"/>
      </w:pPr>
      <w:rPr>
        <w:rFonts w:hint="default"/>
      </w:rPr>
    </w:lvl>
    <w:lvl w:ilvl="8" w:tplc="2432E988">
      <w:numFmt w:val="bullet"/>
      <w:lvlText w:val="•"/>
      <w:lvlJc w:val="left"/>
      <w:pPr>
        <w:ind w:left="7997" w:hanging="225"/>
      </w:pPr>
      <w:rPr>
        <w:rFonts w:hint="default"/>
      </w:rPr>
    </w:lvl>
  </w:abstractNum>
  <w:abstractNum w:abstractNumId="1" w15:restartNumberingAfterBreak="0">
    <w:nsid w:val="2D9D092D"/>
    <w:multiLevelType w:val="hybridMultilevel"/>
    <w:tmpl w:val="F5EC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433A5"/>
    <w:multiLevelType w:val="hybridMultilevel"/>
    <w:tmpl w:val="2564B178"/>
    <w:lvl w:ilvl="0" w:tplc="D270A4C2">
      <w:start w:val="2"/>
      <w:numFmt w:val="lowerRoman"/>
      <w:lvlText w:val="%1."/>
      <w:lvlJc w:val="left"/>
      <w:pPr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49601EBE"/>
    <w:multiLevelType w:val="hybridMultilevel"/>
    <w:tmpl w:val="F8BCD712"/>
    <w:lvl w:ilvl="0" w:tplc="083EA712">
      <w:start w:val="9"/>
      <w:numFmt w:val="lowerLetter"/>
      <w:lvlText w:val="%1."/>
      <w:lvlJc w:val="left"/>
      <w:pPr>
        <w:ind w:left="14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1"/>
    <w:rsid w:val="0001437B"/>
    <w:rsid w:val="0009111B"/>
    <w:rsid w:val="000F3B31"/>
    <w:rsid w:val="001F3DC9"/>
    <w:rsid w:val="001F5BC1"/>
    <w:rsid w:val="00201046"/>
    <w:rsid w:val="00210019"/>
    <w:rsid w:val="002E3992"/>
    <w:rsid w:val="002E7F32"/>
    <w:rsid w:val="0040765F"/>
    <w:rsid w:val="004359F2"/>
    <w:rsid w:val="00440BE2"/>
    <w:rsid w:val="004A6CD8"/>
    <w:rsid w:val="004F5CE6"/>
    <w:rsid w:val="005245D2"/>
    <w:rsid w:val="00660A46"/>
    <w:rsid w:val="0067673D"/>
    <w:rsid w:val="00702335"/>
    <w:rsid w:val="007815F2"/>
    <w:rsid w:val="007C4317"/>
    <w:rsid w:val="008244FB"/>
    <w:rsid w:val="00834ACB"/>
    <w:rsid w:val="0084111C"/>
    <w:rsid w:val="008C57D2"/>
    <w:rsid w:val="008E0990"/>
    <w:rsid w:val="008F2A27"/>
    <w:rsid w:val="00934CAA"/>
    <w:rsid w:val="00AD4CAB"/>
    <w:rsid w:val="00B224A2"/>
    <w:rsid w:val="00BA6B2A"/>
    <w:rsid w:val="00CF2581"/>
    <w:rsid w:val="00CF6041"/>
    <w:rsid w:val="00D55D96"/>
    <w:rsid w:val="00E33B61"/>
    <w:rsid w:val="00E957DE"/>
    <w:rsid w:val="00EB45BA"/>
    <w:rsid w:val="00EC1FF7"/>
    <w:rsid w:val="00F44DC3"/>
    <w:rsid w:val="00F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D37D-D8D6-46B1-96E5-DDD46CA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C1"/>
  </w:style>
  <w:style w:type="paragraph" w:styleId="Footer">
    <w:name w:val="footer"/>
    <w:basedOn w:val="Normal"/>
    <w:link w:val="FooterChar"/>
    <w:uiPriority w:val="99"/>
    <w:unhideWhenUsed/>
    <w:rsid w:val="001F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C1"/>
  </w:style>
  <w:style w:type="paragraph" w:styleId="ListParagraph">
    <w:name w:val="List Paragraph"/>
    <w:basedOn w:val="Normal"/>
    <w:uiPriority w:val="1"/>
    <w:qFormat/>
    <w:rsid w:val="00660A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A46"/>
    <w:pPr>
      <w:widowControl w:val="0"/>
      <w:autoSpaceDE w:val="0"/>
      <w:autoSpaceDN w:val="0"/>
      <w:spacing w:before="131" w:after="0" w:line="240" w:lineRule="auto"/>
    </w:pPr>
    <w:rPr>
      <w:rFonts w:ascii="Roboto Light" w:eastAsia="Roboto Light" w:hAnsi="Roboto Light" w:cs="Roboto Light"/>
    </w:rPr>
  </w:style>
  <w:style w:type="character" w:customStyle="1" w:styleId="BodyTextChar">
    <w:name w:val="Body Text Char"/>
    <w:basedOn w:val="DefaultParagraphFont"/>
    <w:link w:val="BodyText"/>
    <w:uiPriority w:val="1"/>
    <w:rsid w:val="00660A46"/>
    <w:rPr>
      <w:rFonts w:ascii="Roboto Light" w:eastAsia="Roboto Light" w:hAnsi="Roboto Light" w:cs="Robo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Sieler, Wendy</dc:creator>
  <cp:keywords/>
  <dc:description/>
  <cp:lastModifiedBy>FLANAGAN, KELLY N</cp:lastModifiedBy>
  <cp:revision>2</cp:revision>
  <dcterms:created xsi:type="dcterms:W3CDTF">2019-09-05T19:31:00Z</dcterms:created>
  <dcterms:modified xsi:type="dcterms:W3CDTF">2019-09-05T19:31:00Z</dcterms:modified>
</cp:coreProperties>
</file>