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73" w:rsidRPr="00A65273" w:rsidRDefault="00122D7C" w:rsidP="00A65273">
      <w:pPr>
        <w:autoSpaceDE w:val="0"/>
        <w:autoSpaceDN w:val="0"/>
        <w:adjustRightInd w:val="0"/>
        <w:spacing w:after="0" w:line="240" w:lineRule="auto"/>
        <w:rPr>
          <w:rFonts w:ascii="Montserrat-Bold" w:hAnsi="Montserrat-Bold" w:cs="Montserrat-Bold"/>
          <w:b/>
          <w:bCs/>
          <w:color w:val="000000"/>
          <w:sz w:val="62"/>
          <w:szCs w:val="72"/>
        </w:rPr>
      </w:pPr>
      <w:bookmarkStart w:id="0" w:name="_GoBack"/>
      <w:bookmarkEnd w:id="0"/>
      <w:r>
        <w:rPr>
          <w:rFonts w:ascii="Montserrat-Bold" w:hAnsi="Montserrat-Bold" w:cs="Montserrat-Bold"/>
          <w:b/>
          <w:bCs/>
          <w:color w:val="000000"/>
          <w:sz w:val="62"/>
          <w:szCs w:val="72"/>
        </w:rPr>
        <w:t>Meeting Minutes</w:t>
      </w:r>
      <w:r w:rsidR="00753021" w:rsidRPr="00576F10">
        <w:rPr>
          <w:rFonts w:ascii="Montserrat-Bold" w:hAnsi="Montserrat-Bold" w:cs="Montserrat-Bold"/>
          <w:b/>
          <w:bCs/>
          <w:color w:val="000000"/>
          <w:sz w:val="62"/>
          <w:szCs w:val="72"/>
        </w:rPr>
        <w:t xml:space="preserve"> – GNWDB Executive Committee</w:t>
      </w:r>
    </w:p>
    <w:p w:rsidR="00753021" w:rsidRPr="000820F3" w:rsidRDefault="00301382" w:rsidP="00A65273">
      <w:pPr>
        <w:autoSpaceDE w:val="0"/>
        <w:autoSpaceDN w:val="0"/>
        <w:adjustRightInd w:val="0"/>
        <w:spacing w:after="0"/>
        <w:rPr>
          <w:rFonts w:ascii="Montserrat-Bold" w:hAnsi="Montserrat-Bold" w:cs="Montserrat-Bold"/>
          <w:b/>
          <w:bCs/>
          <w:color w:val="00607F"/>
          <w:sz w:val="32"/>
          <w:szCs w:val="32"/>
        </w:rPr>
      </w:pPr>
      <w:r>
        <w:rPr>
          <w:rFonts w:ascii="Montserrat-Bold" w:hAnsi="Montserrat-Bold" w:cs="Montserrat-Bold"/>
          <w:b/>
          <w:bCs/>
          <w:color w:val="00607F"/>
          <w:sz w:val="32"/>
          <w:szCs w:val="32"/>
        </w:rPr>
        <w:t>Wednesday April 26th</w:t>
      </w:r>
      <w:r w:rsidR="00753021" w:rsidRPr="000820F3">
        <w:rPr>
          <w:rFonts w:ascii="Montserrat-Bold" w:hAnsi="Montserrat-Bold" w:cs="Montserrat-Bold"/>
          <w:b/>
          <w:bCs/>
          <w:color w:val="00607F"/>
          <w:sz w:val="32"/>
          <w:szCs w:val="32"/>
        </w:rPr>
        <w:t>, 2017</w:t>
      </w:r>
    </w:p>
    <w:p w:rsidR="00753021" w:rsidRPr="000820F3" w:rsidRDefault="00753021" w:rsidP="00753021">
      <w:pPr>
        <w:autoSpaceDE w:val="0"/>
        <w:autoSpaceDN w:val="0"/>
        <w:adjustRightInd w:val="0"/>
        <w:spacing w:after="0" w:line="360" w:lineRule="auto"/>
        <w:rPr>
          <w:rFonts w:ascii="Roboto-Regular" w:hAnsi="Roboto-Regular" w:cs="Roboto-Regular"/>
          <w:color w:val="000000"/>
        </w:rPr>
      </w:pPr>
      <w:r w:rsidRPr="000820F3">
        <w:rPr>
          <w:rFonts w:ascii="Montserrat-Bold" w:hAnsi="Montserrat-Bold" w:cs="Montserrat-Bold"/>
          <w:b/>
          <w:bCs/>
          <w:color w:val="00607F"/>
        </w:rPr>
        <w:t xml:space="preserve">LOCATION </w:t>
      </w:r>
      <w:r w:rsidRPr="000820F3">
        <w:rPr>
          <w:rFonts w:ascii="Roboto-Regular" w:hAnsi="Roboto-Regular" w:cs="Roboto-Regular"/>
          <w:color w:val="000000"/>
        </w:rPr>
        <w:t>Grand Island Public Library, 211 N Washington St, Grand Island, NE 68801</w:t>
      </w:r>
    </w:p>
    <w:p w:rsidR="000C53BE" w:rsidRPr="000820F3" w:rsidRDefault="00753021" w:rsidP="00753021">
      <w:pPr>
        <w:spacing w:after="0" w:line="360" w:lineRule="auto"/>
        <w:rPr>
          <w:rFonts w:ascii="Montserrat Light" w:eastAsia="Times New Roman" w:hAnsi="Montserrat Light" w:cs="Arial"/>
          <w:b/>
        </w:rPr>
      </w:pPr>
      <w:r w:rsidRPr="000820F3">
        <w:rPr>
          <w:rFonts w:ascii="Montserrat-Bold" w:hAnsi="Montserrat-Bold" w:cs="Montserrat-Bold"/>
          <w:b/>
          <w:bCs/>
          <w:color w:val="00607F"/>
        </w:rPr>
        <w:t xml:space="preserve">DURATION </w:t>
      </w:r>
      <w:r w:rsidRPr="000820F3">
        <w:rPr>
          <w:rFonts w:ascii="Roboto-Regular" w:hAnsi="Roboto-Regular" w:cs="Roboto-Regular"/>
          <w:color w:val="000000"/>
        </w:rPr>
        <w:t>10:00 am to 11:30 am</w:t>
      </w:r>
    </w:p>
    <w:p w:rsidR="000820F3" w:rsidRDefault="000820F3" w:rsidP="00A65273">
      <w:pPr>
        <w:spacing w:after="0" w:line="240" w:lineRule="auto"/>
        <w:ind w:right="-18"/>
        <w:jc w:val="both"/>
        <w:rPr>
          <w:rFonts w:ascii="Roboto Medium" w:eastAsia="Times New Roman" w:hAnsi="Roboto Medium" w:cs="Arial"/>
          <w:color w:val="BAC033"/>
        </w:rPr>
      </w:pPr>
    </w:p>
    <w:p w:rsidR="00E24765" w:rsidRPr="000820F3" w:rsidRDefault="00E24765" w:rsidP="00A65273">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CALL TO ORDER:</w:t>
      </w:r>
    </w:p>
    <w:p w:rsidR="00E24765" w:rsidRPr="000820F3" w:rsidRDefault="00E012C1"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w:t>
      </w:r>
      <w:r w:rsidR="00856CE1" w:rsidRPr="000820F3">
        <w:rPr>
          <w:rFonts w:ascii="Montserrat Light" w:eastAsia="Times New Roman" w:hAnsi="Montserrat Light" w:cs="Arial"/>
        </w:rPr>
        <w:t xml:space="preserve"> meeting of the Greater Nebraska </w:t>
      </w:r>
      <w:r w:rsidR="00E24765" w:rsidRPr="000820F3">
        <w:rPr>
          <w:rFonts w:ascii="Montserrat Light" w:eastAsia="Times New Roman" w:hAnsi="Montserrat Light" w:cs="Arial"/>
        </w:rPr>
        <w:t xml:space="preserve">Workforce Development Board’s Executive Committee </w:t>
      </w:r>
      <w:r>
        <w:rPr>
          <w:rFonts w:ascii="Montserrat Light" w:eastAsia="Times New Roman" w:hAnsi="Montserrat Light" w:cs="Arial"/>
        </w:rPr>
        <w:t>was</w:t>
      </w:r>
      <w:r w:rsidR="00856CE1" w:rsidRPr="000820F3">
        <w:rPr>
          <w:rFonts w:ascii="Montserrat Light" w:eastAsia="Times New Roman" w:hAnsi="Montserrat Light" w:cs="Arial"/>
        </w:rPr>
        <w:t xml:space="preserve"> called to order at approximately</w:t>
      </w:r>
      <w:r>
        <w:rPr>
          <w:rFonts w:ascii="Montserrat Light" w:eastAsia="Times New Roman" w:hAnsi="Montserrat Light" w:cs="Arial"/>
        </w:rPr>
        <w:t xml:space="preserve"> 10:10 </w:t>
      </w:r>
      <w:r w:rsidR="00856CE1" w:rsidRPr="000820F3">
        <w:rPr>
          <w:rFonts w:ascii="Montserrat Light" w:eastAsia="Times New Roman" w:hAnsi="Montserrat Light" w:cs="Arial"/>
        </w:rPr>
        <w:t xml:space="preserve">a.m. on </w:t>
      </w:r>
      <w:r w:rsidR="00301382">
        <w:rPr>
          <w:rFonts w:ascii="Montserrat Light" w:eastAsia="Times New Roman" w:hAnsi="Montserrat Light" w:cs="Arial"/>
        </w:rPr>
        <w:t>Wednesday April 26</w:t>
      </w:r>
      <w:r w:rsidR="005A3341" w:rsidRPr="00301382">
        <w:rPr>
          <w:rFonts w:ascii="Montserrat Light" w:eastAsia="Times New Roman" w:hAnsi="Montserrat Light" w:cs="Arial"/>
          <w:vertAlign w:val="superscript"/>
        </w:rPr>
        <w:t>th</w:t>
      </w:r>
      <w:r w:rsidR="00706C55" w:rsidRPr="000820F3">
        <w:rPr>
          <w:rFonts w:ascii="Montserrat Light" w:eastAsia="Times New Roman" w:hAnsi="Montserrat Light" w:cs="Arial"/>
        </w:rPr>
        <w:t>, 2017</w:t>
      </w:r>
      <w:r w:rsidR="00856CE1" w:rsidRPr="000820F3">
        <w:rPr>
          <w:rFonts w:ascii="Montserrat Light" w:eastAsia="Times New Roman" w:hAnsi="Montserrat Light" w:cs="Arial"/>
        </w:rPr>
        <w:t xml:space="preserve">. </w:t>
      </w:r>
    </w:p>
    <w:p w:rsidR="00A65273" w:rsidRPr="000820F3" w:rsidRDefault="00A65273" w:rsidP="00A65273">
      <w:pPr>
        <w:spacing w:after="0" w:line="240" w:lineRule="auto"/>
        <w:ind w:right="-18"/>
        <w:jc w:val="both"/>
        <w:rPr>
          <w:rFonts w:ascii="Montserrat Light" w:eastAsia="Times New Roman" w:hAnsi="Montserrat Light" w:cs="Arial"/>
        </w:rPr>
      </w:pPr>
    </w:p>
    <w:p w:rsidR="00E24765" w:rsidRPr="000820F3" w:rsidRDefault="00E24765" w:rsidP="00576F10">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ROLL CALL:</w:t>
      </w:r>
    </w:p>
    <w:p w:rsidR="00E24765" w:rsidRPr="000820F3" w:rsidRDefault="00E012C1" w:rsidP="00576F10">
      <w:pPr>
        <w:spacing w:line="240" w:lineRule="auto"/>
        <w:ind w:right="-18"/>
        <w:jc w:val="both"/>
        <w:rPr>
          <w:rFonts w:ascii="Montserrat Light" w:eastAsia="Times New Roman" w:hAnsi="Montserrat Light" w:cs="Arial"/>
        </w:rPr>
      </w:pPr>
      <w:r>
        <w:rPr>
          <w:rFonts w:ascii="Montserrat Light" w:eastAsia="Times New Roman" w:hAnsi="Montserrat Light" w:cs="Arial"/>
        </w:rPr>
        <w:t>F</w:t>
      </w:r>
      <w:r w:rsidR="00856CE1" w:rsidRPr="000820F3">
        <w:rPr>
          <w:rFonts w:ascii="Montserrat Light" w:eastAsia="Times New Roman" w:hAnsi="Montserrat Light" w:cs="Arial"/>
        </w:rPr>
        <w:t xml:space="preserve">or the purposes of establishing a quorum, </w:t>
      </w:r>
      <w:r>
        <w:rPr>
          <w:rFonts w:ascii="Montserrat Light" w:eastAsia="Times New Roman" w:hAnsi="Montserrat Light" w:cs="Arial"/>
        </w:rPr>
        <w:t>Wendy Sieler called the roll.</w:t>
      </w:r>
    </w:p>
    <w:p w:rsidR="00E012C1" w:rsidRPr="00E012C1" w:rsidRDefault="00E012C1" w:rsidP="00E24765">
      <w:pPr>
        <w:spacing w:after="0"/>
        <w:ind w:right="-18"/>
        <w:jc w:val="both"/>
        <w:rPr>
          <w:rFonts w:ascii="Montserrat Light" w:eastAsia="Times New Roman" w:hAnsi="Montserrat Light" w:cs="Arial"/>
          <w:b/>
        </w:rPr>
      </w:pPr>
      <w:r w:rsidRPr="00E012C1">
        <w:rPr>
          <w:rFonts w:ascii="Montserrat Light" w:eastAsia="Times New Roman" w:hAnsi="Montserrat Light" w:cs="Arial"/>
          <w:b/>
        </w:rPr>
        <w:t>Present</w:t>
      </w:r>
      <w:r w:rsidR="0075325E">
        <w:rPr>
          <w:rFonts w:ascii="Montserrat Light" w:eastAsia="Times New Roman" w:hAnsi="Montserrat Light" w:cs="Arial"/>
          <w:b/>
        </w:rPr>
        <w:t xml:space="preserve"> (5)</w:t>
      </w:r>
      <w:r w:rsidRPr="00E012C1">
        <w:rPr>
          <w:rFonts w:ascii="Montserrat Light" w:eastAsia="Times New Roman" w:hAnsi="Montserrat Light" w:cs="Arial"/>
          <w:b/>
        </w:rPr>
        <w:t>:</w:t>
      </w:r>
    </w:p>
    <w:p w:rsidR="00E012C1" w:rsidRPr="000820F3" w:rsidRDefault="00E012C1" w:rsidP="00E012C1">
      <w:pPr>
        <w:spacing w:after="0"/>
        <w:ind w:right="-18"/>
        <w:jc w:val="both"/>
        <w:rPr>
          <w:rFonts w:ascii="Montserrat Light" w:eastAsia="Times New Roman" w:hAnsi="Montserrat Light" w:cs="Arial"/>
        </w:rPr>
      </w:pPr>
      <w:r w:rsidRPr="000820F3">
        <w:rPr>
          <w:rFonts w:ascii="Montserrat Light" w:eastAsia="Times New Roman" w:hAnsi="Montserrat Light" w:cs="Arial"/>
        </w:rPr>
        <w:t>Kelsey Miller</w:t>
      </w:r>
    </w:p>
    <w:p w:rsidR="00E012C1" w:rsidRPr="000820F3" w:rsidRDefault="00E012C1" w:rsidP="00E012C1">
      <w:pPr>
        <w:spacing w:after="0"/>
        <w:ind w:right="-18"/>
        <w:jc w:val="both"/>
        <w:rPr>
          <w:rFonts w:ascii="Montserrat Light" w:eastAsia="Times New Roman" w:hAnsi="Montserrat Light" w:cs="Arial"/>
        </w:rPr>
      </w:pPr>
      <w:r w:rsidRPr="000820F3">
        <w:rPr>
          <w:rFonts w:ascii="Montserrat Light" w:eastAsia="Times New Roman" w:hAnsi="Montserrat Light" w:cs="Arial"/>
        </w:rPr>
        <w:t>Denise Pfeifer</w:t>
      </w:r>
      <w:r>
        <w:rPr>
          <w:rFonts w:ascii="Montserrat Light" w:eastAsia="Times New Roman" w:hAnsi="Montserrat Light" w:cs="Arial"/>
        </w:rPr>
        <w:t xml:space="preserve"> – Arrived at 10:32 a.m.</w:t>
      </w:r>
    </w:p>
    <w:p w:rsidR="00E012C1" w:rsidRPr="000820F3" w:rsidRDefault="00E012C1" w:rsidP="00E012C1">
      <w:pPr>
        <w:spacing w:after="0"/>
        <w:ind w:right="-18"/>
        <w:jc w:val="both"/>
        <w:rPr>
          <w:rFonts w:ascii="Montserrat Light" w:eastAsia="Times New Roman" w:hAnsi="Montserrat Light" w:cs="Arial"/>
        </w:rPr>
      </w:pPr>
      <w:r w:rsidRPr="000820F3">
        <w:rPr>
          <w:rFonts w:ascii="Montserrat Light" w:eastAsia="Times New Roman" w:hAnsi="Montserrat Light" w:cs="Arial"/>
        </w:rPr>
        <w:t>Lisa Wilson</w:t>
      </w:r>
    </w:p>
    <w:p w:rsidR="00E012C1" w:rsidRPr="000820F3" w:rsidRDefault="00E012C1" w:rsidP="00E012C1">
      <w:pPr>
        <w:spacing w:after="0"/>
        <w:ind w:right="-18"/>
        <w:jc w:val="both"/>
        <w:rPr>
          <w:rFonts w:ascii="Montserrat Light" w:eastAsia="Times New Roman" w:hAnsi="Montserrat Light" w:cs="Arial"/>
        </w:rPr>
      </w:pPr>
      <w:r w:rsidRPr="000820F3">
        <w:rPr>
          <w:rFonts w:ascii="Montserrat Light" w:eastAsia="Times New Roman" w:hAnsi="Montserrat Light" w:cs="Arial"/>
        </w:rPr>
        <w:t>Stacey Weaver</w:t>
      </w:r>
    </w:p>
    <w:p w:rsidR="00E012C1" w:rsidRPr="000820F3" w:rsidRDefault="00E012C1" w:rsidP="00E012C1">
      <w:pPr>
        <w:spacing w:after="0"/>
        <w:ind w:right="-18"/>
        <w:jc w:val="both"/>
        <w:rPr>
          <w:rFonts w:ascii="Montserrat Light" w:eastAsia="Times New Roman" w:hAnsi="Montserrat Light" w:cs="Arial"/>
        </w:rPr>
      </w:pPr>
      <w:r w:rsidRPr="000820F3">
        <w:rPr>
          <w:rFonts w:ascii="Montserrat Light" w:eastAsia="Times New Roman" w:hAnsi="Montserrat Light" w:cs="Arial"/>
        </w:rPr>
        <w:t>Jill Smith</w:t>
      </w:r>
    </w:p>
    <w:p w:rsidR="00E012C1" w:rsidRDefault="00E012C1" w:rsidP="00E24765">
      <w:pPr>
        <w:spacing w:after="0"/>
        <w:ind w:right="-18"/>
        <w:jc w:val="both"/>
        <w:rPr>
          <w:rFonts w:ascii="Montserrat Light" w:eastAsia="Times New Roman" w:hAnsi="Montserrat Light" w:cs="Arial"/>
        </w:rPr>
      </w:pPr>
    </w:p>
    <w:p w:rsidR="00E012C1" w:rsidRPr="00E012C1" w:rsidRDefault="00E012C1" w:rsidP="00E24765">
      <w:pPr>
        <w:spacing w:after="0"/>
        <w:ind w:right="-18"/>
        <w:jc w:val="both"/>
        <w:rPr>
          <w:rFonts w:ascii="Montserrat Light" w:eastAsia="Times New Roman" w:hAnsi="Montserrat Light" w:cs="Arial"/>
          <w:b/>
        </w:rPr>
      </w:pPr>
      <w:r w:rsidRPr="00E012C1">
        <w:rPr>
          <w:rFonts w:ascii="Montserrat Light" w:eastAsia="Times New Roman" w:hAnsi="Montserrat Light" w:cs="Arial"/>
          <w:b/>
        </w:rPr>
        <w:t>Absent</w:t>
      </w:r>
      <w:r w:rsidR="0075325E">
        <w:rPr>
          <w:rFonts w:ascii="Montserrat Light" w:eastAsia="Times New Roman" w:hAnsi="Montserrat Light" w:cs="Arial"/>
          <w:b/>
        </w:rPr>
        <w:t xml:space="preserve"> (2)</w:t>
      </w:r>
      <w:r w:rsidRPr="00E012C1">
        <w:rPr>
          <w:rFonts w:ascii="Montserrat Light" w:eastAsia="Times New Roman" w:hAnsi="Montserrat Light" w:cs="Arial"/>
          <w:b/>
        </w:rPr>
        <w:t>:</w:t>
      </w:r>
    </w:p>
    <w:p w:rsidR="00856CE1" w:rsidRPr="000820F3" w:rsidRDefault="00E24765" w:rsidP="00E24765">
      <w:pPr>
        <w:spacing w:after="0"/>
        <w:ind w:right="-18"/>
        <w:jc w:val="both"/>
        <w:rPr>
          <w:rFonts w:ascii="Montserrat Light" w:eastAsia="Times New Roman" w:hAnsi="Montserrat Light" w:cs="Arial"/>
        </w:rPr>
      </w:pPr>
      <w:r w:rsidRPr="000820F3">
        <w:rPr>
          <w:rFonts w:ascii="Montserrat Light" w:eastAsia="Times New Roman" w:hAnsi="Montserrat Light" w:cs="Arial"/>
        </w:rPr>
        <w:t>Roy Lamb II</w:t>
      </w:r>
    </w:p>
    <w:p w:rsidR="00E24765" w:rsidRPr="000820F3" w:rsidRDefault="00E24765" w:rsidP="00E24765">
      <w:pPr>
        <w:spacing w:after="0"/>
        <w:ind w:right="-18"/>
        <w:jc w:val="both"/>
        <w:rPr>
          <w:rFonts w:ascii="Montserrat Light" w:eastAsia="Times New Roman" w:hAnsi="Montserrat Light" w:cs="Arial"/>
        </w:rPr>
      </w:pPr>
      <w:r w:rsidRPr="000820F3">
        <w:rPr>
          <w:rFonts w:ascii="Montserrat Light" w:eastAsia="Times New Roman" w:hAnsi="Montserrat Light" w:cs="Arial"/>
        </w:rPr>
        <w:t>Chris Callihan</w:t>
      </w:r>
    </w:p>
    <w:p w:rsidR="00E24765" w:rsidRPr="000820F3" w:rsidRDefault="00E24765" w:rsidP="00E24765">
      <w:pPr>
        <w:spacing w:after="0"/>
        <w:ind w:right="-18"/>
        <w:jc w:val="both"/>
        <w:rPr>
          <w:rFonts w:ascii="Montserrat Light" w:eastAsia="Times New Roman" w:hAnsi="Montserrat Light" w:cs="Arial"/>
        </w:rPr>
      </w:pPr>
    </w:p>
    <w:p w:rsidR="00E24765" w:rsidRPr="000820F3" w:rsidRDefault="00E24765" w:rsidP="00576F10">
      <w:pPr>
        <w:spacing w:before="240" w:after="0"/>
        <w:ind w:right="-18"/>
        <w:jc w:val="both"/>
        <w:rPr>
          <w:rFonts w:ascii="Montserrat Light" w:eastAsia="Times New Roman" w:hAnsi="Montserrat Light" w:cs="Arial"/>
        </w:rPr>
      </w:pPr>
      <w:r w:rsidRPr="000820F3">
        <w:rPr>
          <w:rFonts w:ascii="Roboto Medium" w:eastAsia="Times New Roman" w:hAnsi="Roboto Medium" w:cs="Arial"/>
          <w:color w:val="BB1F53"/>
        </w:rPr>
        <w:t>STAFF AND GUESTS</w:t>
      </w:r>
      <w:r w:rsidR="0075325E">
        <w:rPr>
          <w:rFonts w:ascii="Roboto Medium" w:eastAsia="Times New Roman" w:hAnsi="Roboto Medium" w:cs="Arial"/>
          <w:color w:val="BB1F53"/>
        </w:rPr>
        <w:t xml:space="preserve"> (4)</w:t>
      </w:r>
      <w:r w:rsidRPr="000820F3">
        <w:rPr>
          <w:rFonts w:ascii="Roboto Medium" w:eastAsia="Times New Roman" w:hAnsi="Roboto Medium" w:cs="Arial"/>
          <w:color w:val="BB1F53"/>
        </w:rPr>
        <w:t>:</w:t>
      </w:r>
      <w:r w:rsidR="00576F10" w:rsidRPr="000820F3">
        <w:rPr>
          <w:rFonts w:ascii="Roboto Medium" w:eastAsia="Times New Roman" w:hAnsi="Roboto Medium" w:cs="Arial"/>
          <w:color w:val="767A20"/>
        </w:rPr>
        <w:t xml:space="preserve"> </w:t>
      </w:r>
      <w:r w:rsidR="00576F10" w:rsidRPr="000820F3">
        <w:rPr>
          <w:rFonts w:ascii="Montserrat Light" w:eastAsia="Times New Roman" w:hAnsi="Montserrat Light" w:cs="Arial"/>
        </w:rPr>
        <w:t>Shannon Grotrian, Dylan Wren</w:t>
      </w:r>
      <w:r w:rsidR="00301382">
        <w:rPr>
          <w:rFonts w:ascii="Montserrat Light" w:eastAsia="Times New Roman" w:hAnsi="Montserrat Light" w:cs="Arial"/>
        </w:rPr>
        <w:t xml:space="preserve">, </w:t>
      </w:r>
      <w:r w:rsidR="00576F10" w:rsidRPr="000820F3">
        <w:rPr>
          <w:rFonts w:ascii="Montserrat Light" w:eastAsia="Times New Roman" w:hAnsi="Montserrat Light" w:cs="Arial"/>
        </w:rPr>
        <w:t>Wendy Sieler</w:t>
      </w:r>
      <w:r w:rsidR="00E012C1">
        <w:rPr>
          <w:rFonts w:ascii="Montserrat Light" w:eastAsia="Times New Roman" w:hAnsi="Montserrat Light" w:cs="Arial"/>
        </w:rPr>
        <w:t>, Thomas Ukinski</w:t>
      </w:r>
    </w:p>
    <w:p w:rsidR="00E24765" w:rsidRPr="000820F3" w:rsidRDefault="00E012C1" w:rsidP="00576F10">
      <w:pPr>
        <w:spacing w:before="240" w:after="0" w:line="240" w:lineRule="auto"/>
        <w:ind w:right="-18"/>
        <w:jc w:val="both"/>
        <w:rPr>
          <w:rFonts w:ascii="Montserrat Light" w:eastAsia="Times New Roman" w:hAnsi="Montserrat Light" w:cs="Arial"/>
        </w:rPr>
      </w:pPr>
      <w:r>
        <w:rPr>
          <w:rFonts w:ascii="Montserrat Light" w:eastAsia="Times New Roman" w:hAnsi="Montserrat Light" w:cs="Arial"/>
        </w:rPr>
        <w:t>A quorum was present.</w:t>
      </w:r>
    </w:p>
    <w:p w:rsidR="00E24765" w:rsidRPr="000820F3" w:rsidRDefault="00E24765" w:rsidP="00576F10">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NOTICE OF PUBLICATION:</w:t>
      </w:r>
    </w:p>
    <w:p w:rsidR="002E2098" w:rsidRDefault="00E012C1" w:rsidP="000820F3">
      <w:pPr>
        <w:ind w:right="-18"/>
        <w:jc w:val="both"/>
        <w:rPr>
          <w:rFonts w:ascii="Montserrat Light" w:eastAsia="Times New Roman" w:hAnsi="Montserrat Light" w:cs="Arial"/>
          <w:b/>
          <w:color w:val="00607F"/>
        </w:rPr>
      </w:pPr>
      <w:r>
        <w:rPr>
          <w:rFonts w:ascii="Montserrat Light" w:eastAsia="Times New Roman" w:hAnsi="Montserrat Light" w:cs="Arial"/>
        </w:rPr>
        <w:t>The notice of publication was read by Wendy Sieler.</w:t>
      </w:r>
      <w:r w:rsidR="00856CE1" w:rsidRPr="000820F3">
        <w:rPr>
          <w:rFonts w:ascii="Montserrat Light" w:eastAsia="Times New Roman" w:hAnsi="Montserrat Light" w:cs="Arial"/>
          <w:b/>
          <w:color w:val="00607F"/>
        </w:rPr>
        <w:t xml:space="preserve"> </w:t>
      </w:r>
    </w:p>
    <w:p w:rsidR="00816819" w:rsidRPr="002E2098" w:rsidRDefault="002E2098" w:rsidP="000820F3">
      <w:pPr>
        <w:ind w:right="-18"/>
        <w:jc w:val="both"/>
        <w:rPr>
          <w:rFonts w:ascii="Montserrat Light" w:eastAsia="Times New Roman" w:hAnsi="Montserrat Light" w:cs="Arial"/>
          <w:b/>
          <w:color w:val="00607F"/>
        </w:rPr>
      </w:pPr>
      <w:r w:rsidRPr="002E2098">
        <w:rPr>
          <w:rFonts w:ascii="Montserrat Light" w:eastAsia="Times New Roman" w:hAnsi="Montserrat Light" w:cs="Arial"/>
        </w:rPr>
        <w:t>“</w:t>
      </w:r>
      <w:r w:rsidR="00856CE1" w:rsidRPr="000820F3">
        <w:rPr>
          <w:rFonts w:ascii="Montserrat Light" w:eastAsia="Times New Roman" w:hAnsi="Montserrat Light" w:cs="Arial"/>
        </w:rPr>
        <w:t xml:space="preserve">Adequate legal notice of this meeting was posted in the Beatrice Daily Sun, Columbus Telegram, Grand Island Independent, Hastings Tribune, Kearney Hub, Norfolk Daily News, North Platte Telegraph, Scottsbluff Star-Herald, and the Sidney Sun-Telegraph. Let the record reflect that the notice was published in accordance with the open meeting law </w:t>
      </w:r>
      <w:r w:rsidR="00856CE1" w:rsidRPr="000820F3">
        <w:rPr>
          <w:rFonts w:ascii="Montserrat Light" w:eastAsia="Times New Roman" w:hAnsi="Montserrat Light" w:cs="Arial"/>
        </w:rPr>
        <w:lastRenderedPageBreak/>
        <w:t>requirement and published in the Greater Nebraska area. A copy of the Nebraska Open Meetings Law is available at this meeting and can be obtained from the legal counsel or administrative staff.</w:t>
      </w:r>
      <w:r>
        <w:rPr>
          <w:rFonts w:ascii="Montserrat Light" w:eastAsia="Times New Roman" w:hAnsi="Montserrat Light" w:cs="Arial"/>
        </w:rPr>
        <w:t>”</w:t>
      </w:r>
      <w:r w:rsidR="00856CE1" w:rsidRPr="000820F3">
        <w:rPr>
          <w:rFonts w:ascii="Montserrat Light" w:eastAsia="Times New Roman" w:hAnsi="Montserrat Light" w:cs="Arial"/>
        </w:rPr>
        <w:t xml:space="preserve"> </w:t>
      </w:r>
    </w:p>
    <w:p w:rsidR="00576F10" w:rsidRPr="000820F3" w:rsidRDefault="00576F10" w:rsidP="007A36D0">
      <w:pPr>
        <w:spacing w:after="0"/>
        <w:ind w:right="-18"/>
        <w:jc w:val="both"/>
        <w:rPr>
          <w:rFonts w:ascii="Roboto Medium" w:eastAsia="Times New Roman" w:hAnsi="Roboto Medium" w:cs="Arial"/>
          <w:color w:val="BAC033"/>
        </w:rPr>
      </w:pPr>
      <w:r w:rsidRPr="000820F3">
        <w:rPr>
          <w:rFonts w:ascii="Roboto Medium" w:eastAsia="Times New Roman" w:hAnsi="Roboto Medium" w:cs="Arial"/>
          <w:color w:val="BAC033"/>
        </w:rPr>
        <w:t>APPROVAL OF MINUTES:</w:t>
      </w:r>
    </w:p>
    <w:p w:rsidR="00856CE1" w:rsidRPr="000820F3" w:rsidRDefault="002E2098" w:rsidP="007A36D0">
      <w:pPr>
        <w:spacing w:after="0"/>
        <w:ind w:right="-18"/>
        <w:jc w:val="both"/>
        <w:rPr>
          <w:rFonts w:ascii="Montserrat Light" w:eastAsia="Times New Roman" w:hAnsi="Montserrat Light" w:cs="Arial"/>
        </w:rPr>
      </w:pPr>
      <w:r>
        <w:rPr>
          <w:rFonts w:ascii="Montserrat Light" w:eastAsia="Times New Roman" w:hAnsi="Montserrat Light" w:cs="Arial"/>
        </w:rPr>
        <w:t>Lisa introduced the next a</w:t>
      </w:r>
      <w:r w:rsidR="00856CE1" w:rsidRPr="000820F3">
        <w:rPr>
          <w:rFonts w:ascii="Montserrat Light" w:eastAsia="Times New Roman" w:hAnsi="Montserrat Light" w:cs="Arial"/>
        </w:rPr>
        <w:t>genda item</w:t>
      </w:r>
      <w:r>
        <w:rPr>
          <w:rFonts w:ascii="Montserrat Light" w:eastAsia="Times New Roman" w:hAnsi="Montserrat Light" w:cs="Arial"/>
        </w:rPr>
        <w:t xml:space="preserve">, </w:t>
      </w:r>
      <w:r w:rsidR="00856CE1" w:rsidRPr="000820F3">
        <w:rPr>
          <w:rFonts w:ascii="Montserrat Light" w:eastAsia="Times New Roman" w:hAnsi="Montserrat Light" w:cs="Arial"/>
        </w:rPr>
        <w:t>Approval of the Minutes</w:t>
      </w:r>
      <w:r w:rsidR="00122D7C">
        <w:rPr>
          <w:rFonts w:ascii="Montserrat Light" w:eastAsia="Times New Roman" w:hAnsi="Montserrat Light" w:cs="Arial"/>
        </w:rPr>
        <w:t xml:space="preserve">. All present members of Executive Committee received a copy of </w:t>
      </w:r>
      <w:r w:rsidR="00856CE1" w:rsidRPr="000820F3">
        <w:rPr>
          <w:rFonts w:ascii="Montserrat Light" w:eastAsia="Times New Roman" w:hAnsi="Montserrat Light" w:cs="Arial"/>
        </w:rPr>
        <w:t xml:space="preserve">the meeting minutes for the </w:t>
      </w:r>
      <w:r w:rsidR="003C72CD" w:rsidRPr="000820F3">
        <w:rPr>
          <w:rFonts w:ascii="Montserrat Light" w:eastAsia="Times New Roman" w:hAnsi="Montserrat Light" w:cs="Arial"/>
        </w:rPr>
        <w:t>February 02, 2017 meeting</w:t>
      </w:r>
      <w:r w:rsidR="00856CE1" w:rsidRPr="000820F3">
        <w:rPr>
          <w:rFonts w:ascii="Montserrat Light" w:eastAsia="Times New Roman" w:hAnsi="Montserrat Light" w:cs="Arial"/>
        </w:rPr>
        <w:t xml:space="preserve"> for review.  </w:t>
      </w:r>
      <w:r w:rsidR="00122D7C">
        <w:rPr>
          <w:rFonts w:ascii="Montserrat Light" w:eastAsia="Times New Roman" w:hAnsi="Montserrat Light" w:cs="Arial"/>
        </w:rPr>
        <w:t xml:space="preserve">Lisa asked if there </w:t>
      </w:r>
      <w:r w:rsidR="0037661F">
        <w:rPr>
          <w:rFonts w:ascii="Montserrat Light" w:eastAsia="Times New Roman" w:hAnsi="Montserrat Light" w:cs="Arial"/>
        </w:rPr>
        <w:t>were any corrections to be made. T</w:t>
      </w:r>
      <w:r w:rsidR="00122D7C">
        <w:rPr>
          <w:rFonts w:ascii="Montserrat Light" w:eastAsia="Times New Roman" w:hAnsi="Montserrat Light" w:cs="Arial"/>
        </w:rPr>
        <w:t>here were none.</w:t>
      </w:r>
    </w:p>
    <w:p w:rsidR="00856CE1" w:rsidRPr="000820F3" w:rsidRDefault="00856CE1" w:rsidP="00AB7DAC">
      <w:pPr>
        <w:spacing w:after="0" w:line="240" w:lineRule="auto"/>
        <w:ind w:right="-18"/>
        <w:jc w:val="both"/>
        <w:rPr>
          <w:rFonts w:ascii="Montserrat Light" w:eastAsia="Times New Roman" w:hAnsi="Montserrat Light" w:cs="Arial"/>
        </w:rPr>
      </w:pPr>
    </w:p>
    <w:p w:rsidR="00856CE1" w:rsidRPr="000820F3" w:rsidRDefault="00856CE1" w:rsidP="00A65273">
      <w:pPr>
        <w:spacing w:after="0"/>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w:t>
      </w:r>
      <w:r w:rsidR="004322F0" w:rsidRPr="000820F3">
        <w:rPr>
          <w:rFonts w:ascii="Montserrat Light" w:eastAsia="Times New Roman" w:hAnsi="Montserrat Light" w:cs="Arial"/>
          <w:b/>
          <w:color w:val="BB1F53"/>
        </w:rPr>
        <w:t>MOTION</w:t>
      </w:r>
      <w:r w:rsidRPr="000820F3">
        <w:rPr>
          <w:rFonts w:ascii="Montserrat Light" w:eastAsia="Times New Roman" w:hAnsi="Montserrat Light" w:cs="Arial"/>
          <w:b/>
          <w:color w:val="BB1F53"/>
        </w:rPr>
        <w:t xml:space="preserve">: </w:t>
      </w:r>
    </w:p>
    <w:p w:rsidR="0037661F" w:rsidRDefault="00122D7C" w:rsidP="00A65273">
      <w:pPr>
        <w:spacing w:after="0"/>
        <w:ind w:right="-18"/>
        <w:jc w:val="both"/>
        <w:rPr>
          <w:rFonts w:ascii="Montserrat Light" w:eastAsia="Times New Roman" w:hAnsi="Montserrat Light" w:cs="Arial"/>
        </w:rPr>
      </w:pPr>
      <w:r>
        <w:rPr>
          <w:rFonts w:ascii="Montserrat Light" w:eastAsia="Times New Roman" w:hAnsi="Montserrat Light" w:cs="Arial"/>
        </w:rPr>
        <w:t xml:space="preserve">Lisa </w:t>
      </w:r>
      <w:r w:rsidR="00856CE1" w:rsidRPr="000820F3">
        <w:rPr>
          <w:rFonts w:ascii="Montserrat Light" w:eastAsia="Times New Roman" w:hAnsi="Montserrat Light" w:cs="Arial"/>
        </w:rPr>
        <w:t>entertain</w:t>
      </w:r>
      <w:r>
        <w:rPr>
          <w:rFonts w:ascii="Montserrat Light" w:eastAsia="Times New Roman" w:hAnsi="Montserrat Light" w:cs="Arial"/>
        </w:rPr>
        <w:t>ed</w:t>
      </w:r>
      <w:r w:rsidR="00856CE1" w:rsidRPr="000820F3">
        <w:rPr>
          <w:rFonts w:ascii="Montserrat Light" w:eastAsia="Times New Roman" w:hAnsi="Montserrat Light" w:cs="Arial"/>
        </w:rPr>
        <w:t xml:space="preserve"> a motion to approve the minutes of the </w:t>
      </w:r>
      <w:r w:rsidR="003C72CD" w:rsidRPr="000820F3">
        <w:rPr>
          <w:rFonts w:ascii="Montserrat Light" w:eastAsia="Times New Roman" w:hAnsi="Montserrat Light" w:cs="Arial"/>
        </w:rPr>
        <w:t>February 02, 2017</w:t>
      </w:r>
      <w:r w:rsidR="007E062C" w:rsidRPr="000820F3">
        <w:rPr>
          <w:rFonts w:ascii="Montserrat Light" w:eastAsia="Times New Roman" w:hAnsi="Montserrat Light" w:cs="Arial"/>
        </w:rPr>
        <w:t xml:space="preserve"> </w:t>
      </w:r>
      <w:r w:rsidR="003C72CD" w:rsidRPr="000820F3">
        <w:rPr>
          <w:rFonts w:ascii="Montserrat Light" w:eastAsia="Times New Roman" w:hAnsi="Montserrat Light" w:cs="Arial"/>
        </w:rPr>
        <w:t>Executive Committee Meeting</w:t>
      </w:r>
      <w:r w:rsidR="00856CE1" w:rsidRPr="000820F3">
        <w:rPr>
          <w:rFonts w:ascii="Montserrat Light" w:eastAsia="Times New Roman" w:hAnsi="Montserrat Light" w:cs="Arial"/>
        </w:rPr>
        <w:t>.</w:t>
      </w:r>
      <w:r>
        <w:rPr>
          <w:rFonts w:ascii="Montserrat Light" w:eastAsia="Times New Roman" w:hAnsi="Montserrat Light" w:cs="Arial"/>
        </w:rPr>
        <w:t xml:space="preserve"> Stacey Weaver made the motion to approve the February 02, 2017 Meeting Minutes and Kelsey Miller seconded the motion.</w:t>
      </w:r>
      <w:r w:rsidR="00856CE1" w:rsidRPr="000820F3">
        <w:rPr>
          <w:rFonts w:ascii="Montserrat Light" w:eastAsia="Times New Roman" w:hAnsi="Montserrat Light" w:cs="Arial"/>
        </w:rPr>
        <w:t xml:space="preserve"> </w:t>
      </w:r>
      <w:r w:rsidR="0037661F">
        <w:rPr>
          <w:rFonts w:ascii="Montserrat Light" w:eastAsia="Times New Roman" w:hAnsi="Montserrat Light" w:cs="Arial"/>
        </w:rPr>
        <w:t>There was no</w:t>
      </w:r>
      <w:r>
        <w:rPr>
          <w:rFonts w:ascii="Montserrat Light" w:eastAsia="Times New Roman" w:hAnsi="Montserrat Light" w:cs="Arial"/>
        </w:rPr>
        <w:t xml:space="preserve"> further discussion and with a voice vote, the Executive Committee approved the Meeting Minutes for February 02, 2017. </w:t>
      </w:r>
    </w:p>
    <w:p w:rsidR="0037661F" w:rsidRDefault="0037661F" w:rsidP="00A65273">
      <w:pPr>
        <w:spacing w:after="0"/>
        <w:ind w:right="-18"/>
        <w:jc w:val="both"/>
        <w:rPr>
          <w:rFonts w:ascii="Montserrat Light" w:eastAsia="Times New Roman" w:hAnsi="Montserrat Light" w:cs="Arial"/>
        </w:rPr>
      </w:pPr>
    </w:p>
    <w:p w:rsidR="00856CE1" w:rsidRPr="0037661F" w:rsidRDefault="00122D7C" w:rsidP="00A65273">
      <w:pPr>
        <w:spacing w:after="0"/>
        <w:ind w:right="-18"/>
        <w:jc w:val="both"/>
        <w:rPr>
          <w:rFonts w:ascii="Roboto Medium" w:eastAsia="Times New Roman" w:hAnsi="Roboto Medium" w:cs="Arial"/>
          <w:b/>
        </w:rPr>
      </w:pPr>
      <w:r w:rsidRPr="0037661F">
        <w:rPr>
          <w:rFonts w:ascii="Roboto Medium" w:eastAsia="Times New Roman" w:hAnsi="Roboto Medium" w:cs="Arial"/>
          <w:b/>
        </w:rPr>
        <w:t>The motion carried.</w:t>
      </w:r>
    </w:p>
    <w:p w:rsidR="00A65273" w:rsidRPr="000820F3" w:rsidRDefault="00A65273" w:rsidP="00A65273">
      <w:pPr>
        <w:spacing w:after="0"/>
        <w:ind w:right="-18"/>
        <w:jc w:val="both"/>
        <w:rPr>
          <w:rFonts w:ascii="Montserrat Light" w:eastAsia="Times New Roman" w:hAnsi="Montserrat Light" w:cs="Arial"/>
        </w:rPr>
      </w:pPr>
    </w:p>
    <w:p w:rsidR="006212DF" w:rsidRDefault="006212DF" w:rsidP="00A65273">
      <w:pPr>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OLD BUSINESS:</w:t>
      </w:r>
    </w:p>
    <w:p w:rsidR="00301382" w:rsidRDefault="00301382" w:rsidP="00301382">
      <w:pPr>
        <w:spacing w:after="0" w:line="240" w:lineRule="auto"/>
        <w:ind w:right="-18"/>
        <w:jc w:val="both"/>
        <w:rPr>
          <w:rFonts w:ascii="Montserrat Light" w:eastAsia="Times New Roman" w:hAnsi="Montserrat Light" w:cs="Arial"/>
          <w:b/>
          <w:color w:val="00607F"/>
        </w:rPr>
      </w:pPr>
    </w:p>
    <w:p w:rsidR="00301382" w:rsidRPr="0037661F" w:rsidRDefault="00122D7C"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Lisa asked Dylan to update the Committee on the Local and Regional Plan</w:t>
      </w:r>
      <w:r w:rsidR="0075325E">
        <w:rPr>
          <w:rFonts w:ascii="Montserrat Light" w:eastAsia="Times New Roman" w:hAnsi="Montserrat Light" w:cs="Arial"/>
        </w:rPr>
        <w:t>.</w:t>
      </w:r>
    </w:p>
    <w:p w:rsidR="0037661F" w:rsidRDefault="00301382" w:rsidP="00A65273">
      <w:pPr>
        <w:spacing w:after="0" w:line="240" w:lineRule="auto"/>
        <w:ind w:right="-18"/>
        <w:jc w:val="both"/>
        <w:rPr>
          <w:rFonts w:ascii="Roboto Medium" w:eastAsia="Times New Roman" w:hAnsi="Roboto Medium" w:cs="Arial"/>
          <w:color w:val="BAC033"/>
        </w:rPr>
      </w:pPr>
      <w:r>
        <w:rPr>
          <w:rFonts w:ascii="Roboto Medium" w:eastAsia="Times New Roman" w:hAnsi="Roboto Medium" w:cs="Arial"/>
          <w:color w:val="BAC033"/>
        </w:rPr>
        <w:tab/>
      </w:r>
    </w:p>
    <w:p w:rsidR="00301382" w:rsidRDefault="00301382" w:rsidP="0037661F">
      <w:pPr>
        <w:spacing w:after="0" w:line="240" w:lineRule="auto"/>
        <w:ind w:right="-18"/>
        <w:jc w:val="center"/>
        <w:rPr>
          <w:rFonts w:ascii="Roboto Medium" w:eastAsia="Times New Roman" w:hAnsi="Roboto Medium" w:cs="Arial"/>
          <w:color w:val="000000" w:themeColor="text1"/>
        </w:rPr>
      </w:pPr>
      <w:r>
        <w:rPr>
          <w:rFonts w:ascii="Roboto Medium" w:eastAsia="Times New Roman" w:hAnsi="Roboto Medium" w:cs="Arial"/>
          <w:color w:val="000000" w:themeColor="text1"/>
        </w:rPr>
        <w:t>Local and Regional Plan</w:t>
      </w:r>
    </w:p>
    <w:p w:rsidR="0037661F" w:rsidRDefault="0037661F" w:rsidP="0037661F">
      <w:pPr>
        <w:spacing w:after="0" w:line="240" w:lineRule="auto"/>
        <w:ind w:right="-18"/>
        <w:jc w:val="center"/>
        <w:rPr>
          <w:rFonts w:ascii="Roboto Medium" w:eastAsia="Times New Roman" w:hAnsi="Roboto Medium" w:cs="Arial"/>
          <w:color w:val="000000" w:themeColor="text1"/>
        </w:rPr>
      </w:pPr>
    </w:p>
    <w:p w:rsidR="00122D7C" w:rsidRPr="00122D7C" w:rsidRDefault="00122D7C" w:rsidP="00A65273">
      <w:pPr>
        <w:spacing w:after="0" w:line="240" w:lineRule="auto"/>
        <w:ind w:right="-18"/>
        <w:jc w:val="both"/>
        <w:rPr>
          <w:rFonts w:ascii="Montserrat Light" w:eastAsia="Times New Roman" w:hAnsi="Montserrat Light" w:cs="Arial"/>
          <w:color w:val="000000" w:themeColor="text1"/>
        </w:rPr>
      </w:pPr>
      <w:r>
        <w:rPr>
          <w:rFonts w:ascii="Montserrat Light" w:eastAsia="Times New Roman" w:hAnsi="Montserrat Light" w:cs="Arial"/>
          <w:color w:val="000000" w:themeColor="text1"/>
        </w:rPr>
        <w:t xml:space="preserve">Dylan explained </w:t>
      </w:r>
      <w:r w:rsidR="003C649E">
        <w:rPr>
          <w:rFonts w:ascii="Montserrat Light" w:eastAsia="Times New Roman" w:hAnsi="Montserrat Light" w:cs="Arial"/>
          <w:color w:val="000000" w:themeColor="text1"/>
        </w:rPr>
        <w:t xml:space="preserve">the </w:t>
      </w:r>
      <w:r>
        <w:rPr>
          <w:rFonts w:ascii="Montserrat Light" w:eastAsia="Times New Roman" w:hAnsi="Montserrat Light" w:cs="Arial"/>
          <w:color w:val="000000" w:themeColor="text1"/>
        </w:rPr>
        <w:t xml:space="preserve">Local and Regional Plan was sent to the State. The </w:t>
      </w:r>
      <w:r w:rsidR="00F74E17">
        <w:rPr>
          <w:rFonts w:ascii="Montserrat Light" w:eastAsia="Times New Roman" w:hAnsi="Montserrat Light" w:cs="Arial"/>
          <w:color w:val="000000" w:themeColor="text1"/>
        </w:rPr>
        <w:t>State re</w:t>
      </w:r>
      <w:r>
        <w:rPr>
          <w:rFonts w:ascii="Montserrat Light" w:eastAsia="Times New Roman" w:hAnsi="Montserrat Light" w:cs="Arial"/>
          <w:color w:val="000000" w:themeColor="text1"/>
        </w:rPr>
        <w:t>viewed the plan and gave a list of things that needed to be added/corrected.</w:t>
      </w:r>
    </w:p>
    <w:p w:rsidR="00301382" w:rsidRDefault="00301382" w:rsidP="00A65273">
      <w:pPr>
        <w:spacing w:after="0" w:line="240" w:lineRule="auto"/>
        <w:ind w:right="-18"/>
        <w:jc w:val="both"/>
        <w:rPr>
          <w:rFonts w:ascii="Roboto Medium" w:eastAsia="Times New Roman" w:hAnsi="Roboto Medium" w:cs="Arial"/>
          <w:color w:val="BAC033"/>
        </w:rPr>
      </w:pPr>
    </w:p>
    <w:p w:rsidR="00122D7C" w:rsidRPr="00122D7C" w:rsidRDefault="00122D7C" w:rsidP="00122D7C">
      <w:pPr>
        <w:pStyle w:val="ListParagraph"/>
        <w:spacing w:after="0" w:line="240" w:lineRule="auto"/>
        <w:ind w:right="-18"/>
        <w:jc w:val="both"/>
        <w:rPr>
          <w:rFonts w:ascii="Roboto Medium" w:eastAsia="Times New Roman" w:hAnsi="Roboto Medium" w:cs="Arial"/>
          <w:color w:val="BAC033"/>
        </w:rPr>
      </w:pPr>
      <w:r w:rsidRPr="00F74E17">
        <w:rPr>
          <w:rFonts w:ascii="Montserrat Light" w:eastAsia="Times New Roman" w:hAnsi="Montserrat Light" w:cs="Arial"/>
          <w:u w:val="single"/>
        </w:rPr>
        <w:t>Chapter 1: Labor Market</w:t>
      </w:r>
      <w:r>
        <w:rPr>
          <w:rFonts w:ascii="Montserrat Light" w:eastAsia="Times New Roman" w:hAnsi="Montserrat Light" w:cs="Arial"/>
        </w:rPr>
        <w:t xml:space="preserve"> - The Board will need to address how individuals with disabilities will be served. Dylan explained that this section needed more detail.</w:t>
      </w:r>
    </w:p>
    <w:p w:rsidR="00F74E17" w:rsidRDefault="00F74E17" w:rsidP="00122D7C">
      <w:pPr>
        <w:pStyle w:val="ListParagraph"/>
        <w:spacing w:after="0" w:line="240" w:lineRule="auto"/>
        <w:ind w:right="-18"/>
        <w:jc w:val="both"/>
        <w:rPr>
          <w:rFonts w:ascii="Montserrat Light" w:eastAsia="Times New Roman" w:hAnsi="Montserrat Light" w:cs="Arial"/>
          <w:u w:val="single"/>
        </w:rPr>
      </w:pPr>
    </w:p>
    <w:p w:rsidR="00122D7C" w:rsidRDefault="00122D7C" w:rsidP="00122D7C">
      <w:pPr>
        <w:pStyle w:val="ListParagraph"/>
        <w:spacing w:after="0" w:line="240" w:lineRule="auto"/>
        <w:ind w:right="-18"/>
        <w:jc w:val="both"/>
        <w:rPr>
          <w:rFonts w:ascii="Montserrat Light" w:eastAsia="Times New Roman" w:hAnsi="Montserrat Light" w:cs="Arial"/>
        </w:rPr>
      </w:pPr>
      <w:r w:rsidRPr="00F74E17">
        <w:rPr>
          <w:rFonts w:ascii="Montserrat Light" w:eastAsia="Times New Roman" w:hAnsi="Montserrat Light" w:cs="Arial"/>
          <w:u w:val="single"/>
        </w:rPr>
        <w:t>Chapter 2: Vision Goals and Strategies</w:t>
      </w:r>
      <w:r>
        <w:rPr>
          <w:rFonts w:ascii="Montserrat Light" w:eastAsia="Times New Roman" w:hAnsi="Montserrat Light" w:cs="Arial"/>
        </w:rPr>
        <w:t xml:space="preserve"> – This section was accepted and does not </w:t>
      </w:r>
      <w:r w:rsidR="0075325E">
        <w:rPr>
          <w:rFonts w:ascii="Montserrat Light" w:eastAsia="Times New Roman" w:hAnsi="Montserrat Light" w:cs="Arial"/>
        </w:rPr>
        <w:t>require</w:t>
      </w:r>
      <w:r>
        <w:rPr>
          <w:rFonts w:ascii="Montserrat Light" w:eastAsia="Times New Roman" w:hAnsi="Montserrat Light" w:cs="Arial"/>
        </w:rPr>
        <w:t xml:space="preserve"> </w:t>
      </w:r>
      <w:r w:rsidR="0037661F">
        <w:rPr>
          <w:rFonts w:ascii="Montserrat Light" w:eastAsia="Times New Roman" w:hAnsi="Montserrat Light" w:cs="Arial"/>
        </w:rPr>
        <w:t>any changes to be made</w:t>
      </w:r>
      <w:r>
        <w:rPr>
          <w:rFonts w:ascii="Montserrat Light" w:eastAsia="Times New Roman" w:hAnsi="Montserrat Light" w:cs="Arial"/>
        </w:rPr>
        <w:t>.</w:t>
      </w:r>
    </w:p>
    <w:p w:rsidR="00F74E17" w:rsidRDefault="00F74E17" w:rsidP="00122D7C">
      <w:pPr>
        <w:pStyle w:val="ListParagraph"/>
        <w:spacing w:after="0" w:line="240" w:lineRule="auto"/>
        <w:ind w:right="-18"/>
        <w:jc w:val="both"/>
        <w:rPr>
          <w:rFonts w:ascii="Montserrat Light" w:eastAsia="Times New Roman" w:hAnsi="Montserrat Light" w:cs="Arial"/>
          <w:u w:val="single"/>
        </w:rPr>
      </w:pPr>
    </w:p>
    <w:p w:rsidR="00122D7C" w:rsidRDefault="00122D7C" w:rsidP="00122D7C">
      <w:pPr>
        <w:pStyle w:val="ListParagraph"/>
        <w:spacing w:after="0" w:line="240" w:lineRule="auto"/>
        <w:ind w:right="-18"/>
        <w:jc w:val="both"/>
        <w:rPr>
          <w:rFonts w:ascii="Montserrat Light" w:eastAsia="Times New Roman" w:hAnsi="Montserrat Light" w:cs="Arial"/>
        </w:rPr>
      </w:pPr>
      <w:r w:rsidRPr="00F74E17">
        <w:rPr>
          <w:rFonts w:ascii="Montserrat Light" w:eastAsia="Times New Roman" w:hAnsi="Montserrat Light" w:cs="Arial"/>
          <w:u w:val="single"/>
        </w:rPr>
        <w:t>Chapter 3: Integration of Strategies and Ser</w:t>
      </w:r>
      <w:r w:rsidR="00F74E17" w:rsidRPr="00F74E17">
        <w:rPr>
          <w:rFonts w:ascii="Montserrat Light" w:eastAsia="Times New Roman" w:hAnsi="Montserrat Light" w:cs="Arial"/>
          <w:u w:val="single"/>
        </w:rPr>
        <w:t>vices</w:t>
      </w:r>
      <w:r w:rsidR="00F74E17">
        <w:rPr>
          <w:rFonts w:ascii="Montserrat Light" w:eastAsia="Times New Roman" w:hAnsi="Montserrat Light" w:cs="Arial"/>
        </w:rPr>
        <w:t xml:space="preserve"> – Dylan noted that there were several changes that needed to be made in this section. Details about how services would be integrated with Greater Nebraska’s Partners need to be included.</w:t>
      </w:r>
    </w:p>
    <w:p w:rsidR="00F74E17" w:rsidRDefault="00F74E17" w:rsidP="00122D7C">
      <w:pPr>
        <w:pStyle w:val="ListParagraph"/>
        <w:spacing w:after="0" w:line="240" w:lineRule="auto"/>
        <w:ind w:right="-18"/>
        <w:jc w:val="both"/>
        <w:rPr>
          <w:rFonts w:ascii="Montserrat Light" w:eastAsia="Times New Roman" w:hAnsi="Montserrat Light" w:cs="Arial"/>
          <w:u w:val="single"/>
        </w:rPr>
      </w:pPr>
    </w:p>
    <w:p w:rsidR="00F74E17" w:rsidRDefault="00F74E17" w:rsidP="00122D7C">
      <w:pPr>
        <w:pStyle w:val="ListParagraph"/>
        <w:spacing w:after="0" w:line="240" w:lineRule="auto"/>
        <w:ind w:right="-18"/>
        <w:jc w:val="both"/>
        <w:rPr>
          <w:rFonts w:ascii="Montserrat Light" w:eastAsia="Times New Roman" w:hAnsi="Montserrat Light" w:cs="Arial"/>
        </w:rPr>
      </w:pPr>
      <w:r w:rsidRPr="00F74E17">
        <w:rPr>
          <w:rFonts w:ascii="Montserrat Light" w:eastAsia="Times New Roman" w:hAnsi="Montserrat Light" w:cs="Arial"/>
          <w:u w:val="single"/>
        </w:rPr>
        <w:t>Chapter 4: Operating Systems and Policies</w:t>
      </w:r>
      <w:r>
        <w:rPr>
          <w:rFonts w:ascii="Montserrat Light" w:eastAsia="Times New Roman" w:hAnsi="Montserrat Light" w:cs="Arial"/>
        </w:rPr>
        <w:t xml:space="preserve"> – This section needed more clarification on what steps would be taken to accomplish the goals of the Board.</w:t>
      </w:r>
    </w:p>
    <w:p w:rsidR="00F74E17" w:rsidRDefault="00F74E17" w:rsidP="00F74E17">
      <w:pPr>
        <w:pStyle w:val="ListParagraph"/>
        <w:spacing w:after="0" w:line="240" w:lineRule="auto"/>
        <w:ind w:right="-18"/>
        <w:jc w:val="both"/>
        <w:rPr>
          <w:rFonts w:ascii="Montserrat Light" w:eastAsia="Times New Roman" w:hAnsi="Montserrat Light" w:cs="Arial"/>
          <w:u w:val="single"/>
        </w:rPr>
      </w:pPr>
    </w:p>
    <w:p w:rsidR="00F74E17" w:rsidRDefault="00F74E17" w:rsidP="00F74E17">
      <w:pPr>
        <w:pStyle w:val="ListParagraph"/>
        <w:spacing w:after="0" w:line="240" w:lineRule="auto"/>
        <w:ind w:right="-18"/>
        <w:jc w:val="both"/>
        <w:rPr>
          <w:rFonts w:ascii="Montserrat Light" w:eastAsia="Times New Roman" w:hAnsi="Montserrat Light" w:cs="Arial"/>
        </w:rPr>
      </w:pPr>
      <w:r w:rsidRPr="00F74E17">
        <w:rPr>
          <w:rFonts w:ascii="Montserrat Light" w:eastAsia="Times New Roman" w:hAnsi="Montserrat Light" w:cs="Arial"/>
          <w:u w:val="single"/>
        </w:rPr>
        <w:t>Chapter 5: Performance Goals and Evaluations</w:t>
      </w:r>
      <w:r>
        <w:rPr>
          <w:rFonts w:ascii="Montserrat Light" w:eastAsia="Times New Roman" w:hAnsi="Montserrat Light" w:cs="Arial"/>
        </w:rPr>
        <w:t xml:space="preserve"> – the Board will need to expand upon how the Board will be able to continuously improve. This will include Shannon Grotrian and Dylan sharing information </w:t>
      </w:r>
      <w:r>
        <w:rPr>
          <w:rFonts w:ascii="Montserrat Light" w:eastAsia="Times New Roman" w:hAnsi="Montserrat Light" w:cs="Arial"/>
        </w:rPr>
        <w:lastRenderedPageBreak/>
        <w:t>about the details of what is happening and sharing that information with the local areas.</w:t>
      </w:r>
    </w:p>
    <w:p w:rsidR="00F74E17" w:rsidRDefault="00F74E17" w:rsidP="00F74E17">
      <w:pPr>
        <w:pStyle w:val="ListParagraph"/>
        <w:spacing w:after="0" w:line="240" w:lineRule="auto"/>
        <w:ind w:right="-18"/>
        <w:jc w:val="both"/>
        <w:rPr>
          <w:rFonts w:ascii="Montserrat Light" w:eastAsia="Times New Roman" w:hAnsi="Montserrat Light" w:cs="Arial"/>
        </w:rPr>
      </w:pPr>
    </w:p>
    <w:p w:rsidR="00F74E17" w:rsidRPr="00F74E17" w:rsidRDefault="00F74E17" w:rsidP="00F74E17">
      <w:pPr>
        <w:pStyle w:val="ListParagraph"/>
        <w:spacing w:after="0" w:line="240" w:lineRule="auto"/>
        <w:ind w:right="-18"/>
        <w:jc w:val="both"/>
        <w:rPr>
          <w:rFonts w:ascii="Montserrat Light" w:eastAsia="Times New Roman" w:hAnsi="Montserrat Light" w:cs="Arial"/>
        </w:rPr>
      </w:pPr>
      <w:r w:rsidRPr="00F74E17">
        <w:rPr>
          <w:rFonts w:ascii="Montserrat Light" w:eastAsia="Times New Roman" w:hAnsi="Montserrat Light" w:cs="Arial"/>
          <w:u w:val="single"/>
        </w:rPr>
        <w:t xml:space="preserve">Chapter 6: Technical Requirements and Assurances </w:t>
      </w:r>
      <w:r>
        <w:rPr>
          <w:rFonts w:ascii="Montserrat Light" w:eastAsia="Times New Roman" w:hAnsi="Montserrat Light" w:cs="Arial"/>
          <w:u w:val="single"/>
        </w:rPr>
        <w:t>–</w:t>
      </w:r>
      <w:r w:rsidRPr="00F74E17">
        <w:rPr>
          <w:rFonts w:ascii="Montserrat Light" w:eastAsia="Times New Roman" w:hAnsi="Montserrat Light" w:cs="Arial"/>
          <w:u w:val="single"/>
        </w:rPr>
        <w:t xml:space="preserve"> </w:t>
      </w:r>
      <w:r>
        <w:rPr>
          <w:rFonts w:ascii="Montserrat Light" w:eastAsia="Times New Roman" w:hAnsi="Montserrat Light" w:cs="Arial"/>
        </w:rPr>
        <w:t>Dylan said that for the most part</w:t>
      </w:r>
      <w:r w:rsidR="0037661F">
        <w:rPr>
          <w:rFonts w:ascii="Montserrat Light" w:eastAsia="Times New Roman" w:hAnsi="Montserrat Light" w:cs="Arial"/>
        </w:rPr>
        <w:t>,</w:t>
      </w:r>
      <w:r>
        <w:rPr>
          <w:rFonts w:ascii="Montserrat Light" w:eastAsia="Times New Roman" w:hAnsi="Montserrat Light" w:cs="Arial"/>
        </w:rPr>
        <w:t xml:space="preserve"> this section went well </w:t>
      </w:r>
      <w:r w:rsidR="0037661F">
        <w:rPr>
          <w:rFonts w:ascii="Montserrat Light" w:eastAsia="Times New Roman" w:hAnsi="Montserrat Light" w:cs="Arial"/>
        </w:rPr>
        <w:t>but</w:t>
      </w:r>
      <w:r>
        <w:rPr>
          <w:rFonts w:ascii="Montserrat Light" w:eastAsia="Times New Roman" w:hAnsi="Montserrat Light" w:cs="Arial"/>
        </w:rPr>
        <w:t xml:space="preserve"> some of it was not complete</w:t>
      </w:r>
      <w:r w:rsidR="003C649E">
        <w:rPr>
          <w:rFonts w:ascii="Montserrat Light" w:eastAsia="Times New Roman" w:hAnsi="Montserrat Light" w:cs="Arial"/>
        </w:rPr>
        <w:t xml:space="preserve"> at the time</w:t>
      </w:r>
      <w:r>
        <w:rPr>
          <w:rFonts w:ascii="Montserrat Light" w:eastAsia="Times New Roman" w:hAnsi="Montserrat Light" w:cs="Arial"/>
        </w:rPr>
        <w:t xml:space="preserve"> including the MOU’s and </w:t>
      </w:r>
      <w:r w:rsidR="003C649E">
        <w:rPr>
          <w:rFonts w:ascii="Montserrat Light" w:eastAsia="Times New Roman" w:hAnsi="Montserrat Light" w:cs="Arial"/>
        </w:rPr>
        <w:t>Operating Budget.</w:t>
      </w:r>
    </w:p>
    <w:p w:rsidR="00F74E17" w:rsidRDefault="00F74E17" w:rsidP="00F74E17">
      <w:pPr>
        <w:pStyle w:val="ListParagraph"/>
        <w:spacing w:after="0" w:line="240" w:lineRule="auto"/>
        <w:ind w:right="-18"/>
        <w:jc w:val="both"/>
        <w:rPr>
          <w:rFonts w:ascii="Montserrat Light" w:eastAsia="Times New Roman" w:hAnsi="Montserrat Light" w:cs="Arial"/>
          <w:u w:val="single"/>
        </w:rPr>
      </w:pPr>
    </w:p>
    <w:p w:rsidR="003C649E" w:rsidRDefault="003C649E" w:rsidP="00F74E17">
      <w:pPr>
        <w:pStyle w:val="ListParagraph"/>
        <w:spacing w:after="0" w:line="240" w:lineRule="auto"/>
        <w:ind w:right="-18"/>
        <w:jc w:val="both"/>
        <w:rPr>
          <w:rFonts w:ascii="Montserrat Light" w:eastAsia="Times New Roman" w:hAnsi="Montserrat Light" w:cs="Arial"/>
        </w:rPr>
      </w:pPr>
      <w:r>
        <w:rPr>
          <w:rFonts w:ascii="Montserrat Light" w:eastAsia="Times New Roman" w:hAnsi="Montserrat Light" w:cs="Arial"/>
        </w:rPr>
        <w:t>Dylan explained that he and Shannon had just been to</w:t>
      </w:r>
      <w:r w:rsidR="0037661F">
        <w:rPr>
          <w:rFonts w:ascii="Montserrat Light" w:eastAsia="Times New Roman" w:hAnsi="Montserrat Light" w:cs="Arial"/>
        </w:rPr>
        <w:t xml:space="preserve"> the</w:t>
      </w:r>
      <w:r>
        <w:rPr>
          <w:rFonts w:ascii="Montserrat Light" w:eastAsia="Times New Roman" w:hAnsi="Montserrat Light" w:cs="Arial"/>
        </w:rPr>
        <w:t xml:space="preserve"> Scottsbluff</w:t>
      </w:r>
      <w:r w:rsidR="0037661F">
        <w:rPr>
          <w:rFonts w:ascii="Montserrat Light" w:eastAsia="Times New Roman" w:hAnsi="Montserrat Light" w:cs="Arial"/>
        </w:rPr>
        <w:t xml:space="preserve"> Regional Planning Session</w:t>
      </w:r>
      <w:r>
        <w:rPr>
          <w:rFonts w:ascii="Montserrat Light" w:eastAsia="Times New Roman" w:hAnsi="Montserrat Light" w:cs="Arial"/>
        </w:rPr>
        <w:t xml:space="preserve"> and were curren</w:t>
      </w:r>
      <w:r w:rsidR="0037661F">
        <w:rPr>
          <w:rFonts w:ascii="Montserrat Light" w:eastAsia="Times New Roman" w:hAnsi="Montserrat Light" w:cs="Arial"/>
        </w:rPr>
        <w:t>tly working on the Scottsbluff p</w:t>
      </w:r>
      <w:r>
        <w:rPr>
          <w:rFonts w:ascii="Montserrat Light" w:eastAsia="Times New Roman" w:hAnsi="Montserrat Light" w:cs="Arial"/>
        </w:rPr>
        <w:t xml:space="preserve">lan. </w:t>
      </w:r>
    </w:p>
    <w:p w:rsidR="003C649E" w:rsidRPr="003C649E" w:rsidRDefault="003C649E" w:rsidP="00F74E17">
      <w:pPr>
        <w:pStyle w:val="ListParagraph"/>
        <w:spacing w:after="0" w:line="240" w:lineRule="auto"/>
        <w:ind w:right="-18"/>
        <w:jc w:val="both"/>
        <w:rPr>
          <w:rFonts w:ascii="Montserrat Light" w:eastAsia="Times New Roman" w:hAnsi="Montserrat Light" w:cs="Arial"/>
        </w:rPr>
      </w:pPr>
    </w:p>
    <w:p w:rsidR="00CE6A9A" w:rsidRPr="000820F3" w:rsidRDefault="00CE6A9A" w:rsidP="00A65273">
      <w:pPr>
        <w:spacing w:after="0" w:line="240" w:lineRule="auto"/>
        <w:ind w:right="-18"/>
        <w:jc w:val="both"/>
        <w:rPr>
          <w:rFonts w:ascii="Montserrat Light" w:eastAsia="Times New Roman" w:hAnsi="Montserrat Light" w:cs="Arial"/>
          <w:b/>
          <w:color w:val="00607F"/>
        </w:rPr>
      </w:pPr>
    </w:p>
    <w:p w:rsidR="00A65273" w:rsidRDefault="00A65273" w:rsidP="00A544B3">
      <w:pPr>
        <w:tabs>
          <w:tab w:val="left" w:pos="3518"/>
        </w:tabs>
        <w:spacing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NEW BUSINESS:</w:t>
      </w:r>
      <w:r w:rsidR="00A544B3">
        <w:rPr>
          <w:rFonts w:ascii="Roboto Medium" w:eastAsia="Times New Roman" w:hAnsi="Roboto Medium" w:cs="Arial"/>
          <w:color w:val="BAC033"/>
        </w:rPr>
        <w:tab/>
      </w:r>
    </w:p>
    <w:p w:rsidR="00FB3ADD" w:rsidRDefault="00FB3ADD" w:rsidP="00FB3ADD">
      <w:pPr>
        <w:tabs>
          <w:tab w:val="left" w:pos="3518"/>
        </w:tabs>
        <w:spacing w:after="0" w:line="240" w:lineRule="auto"/>
        <w:ind w:right="-18"/>
        <w:jc w:val="center"/>
        <w:rPr>
          <w:rFonts w:ascii="Roboto Medium" w:eastAsia="Times New Roman" w:hAnsi="Roboto Medium" w:cs="Arial"/>
          <w:color w:val="BAC033"/>
        </w:rPr>
      </w:pPr>
    </w:p>
    <w:p w:rsidR="00FB3ADD" w:rsidRDefault="00FB3ADD" w:rsidP="00FB3ADD">
      <w:pPr>
        <w:tabs>
          <w:tab w:val="left" w:pos="3518"/>
        </w:tabs>
        <w:spacing w:after="0" w:line="240" w:lineRule="auto"/>
        <w:ind w:right="-18"/>
        <w:jc w:val="center"/>
        <w:rPr>
          <w:rFonts w:ascii="Roboto Medium" w:eastAsia="Times New Roman" w:hAnsi="Roboto Medium" w:cs="Arial"/>
          <w:color w:val="000000" w:themeColor="text1"/>
        </w:rPr>
      </w:pPr>
      <w:r>
        <w:rPr>
          <w:rFonts w:ascii="Roboto Medium" w:eastAsia="Times New Roman" w:hAnsi="Roboto Medium" w:cs="Arial"/>
          <w:color w:val="000000" w:themeColor="text1"/>
        </w:rPr>
        <w:t>Certification of the Comprehensive American Job Centers</w:t>
      </w:r>
    </w:p>
    <w:p w:rsidR="00A52199" w:rsidRDefault="00A52199" w:rsidP="00FB3ADD">
      <w:pPr>
        <w:tabs>
          <w:tab w:val="left" w:pos="3518"/>
        </w:tabs>
        <w:spacing w:after="0" w:line="240" w:lineRule="auto"/>
        <w:ind w:right="-18"/>
        <w:jc w:val="center"/>
        <w:rPr>
          <w:rFonts w:ascii="Roboto Medium" w:eastAsia="Times New Roman" w:hAnsi="Roboto Medium" w:cs="Arial"/>
          <w:color w:val="000000" w:themeColor="text1"/>
        </w:rPr>
      </w:pPr>
    </w:p>
    <w:p w:rsidR="00904161" w:rsidRDefault="00FB3ADD" w:rsidP="00FB3ADD">
      <w:pPr>
        <w:spacing w:after="0" w:line="240" w:lineRule="auto"/>
        <w:ind w:right="-18"/>
        <w:jc w:val="both"/>
        <w:rPr>
          <w:rFonts w:ascii="Montserrat Light" w:eastAsia="Times New Roman" w:hAnsi="Montserrat Light" w:cs="Arial"/>
        </w:rPr>
      </w:pPr>
      <w:r>
        <w:rPr>
          <w:rFonts w:ascii="Montserrat Light" w:eastAsia="Times New Roman" w:hAnsi="Montserrat Light" w:cs="Arial"/>
        </w:rPr>
        <w:t>On April 18</w:t>
      </w:r>
      <w:r w:rsidRPr="003C649E">
        <w:rPr>
          <w:rFonts w:ascii="Montserrat Light" w:eastAsia="Times New Roman" w:hAnsi="Montserrat Light" w:cs="Arial"/>
          <w:vertAlign w:val="superscript"/>
        </w:rPr>
        <w:t>th</w:t>
      </w:r>
      <w:r>
        <w:rPr>
          <w:rFonts w:ascii="Montserrat Light" w:eastAsia="Times New Roman" w:hAnsi="Montserrat Light" w:cs="Arial"/>
        </w:rPr>
        <w:t xml:space="preserve"> The Job Certification Committees </w:t>
      </w:r>
      <w:r w:rsidR="00A52199">
        <w:rPr>
          <w:rFonts w:ascii="Montserrat Light" w:eastAsia="Times New Roman" w:hAnsi="Montserrat Light" w:cs="Arial"/>
        </w:rPr>
        <w:t>p</w:t>
      </w:r>
      <w:r w:rsidR="004822BC">
        <w:rPr>
          <w:rFonts w:ascii="Montserrat Light" w:eastAsia="Times New Roman" w:hAnsi="Montserrat Light" w:cs="Arial"/>
        </w:rPr>
        <w:t xml:space="preserve">erformed </w:t>
      </w:r>
      <w:r w:rsidR="00A52199">
        <w:rPr>
          <w:rFonts w:ascii="Montserrat Light" w:eastAsia="Times New Roman" w:hAnsi="Montserrat Light" w:cs="Arial"/>
        </w:rPr>
        <w:t>audit</w:t>
      </w:r>
      <w:r w:rsidR="004822BC">
        <w:rPr>
          <w:rFonts w:ascii="Montserrat Light" w:eastAsia="Times New Roman" w:hAnsi="Montserrat Light" w:cs="Arial"/>
        </w:rPr>
        <w:t>s on</w:t>
      </w:r>
      <w:r>
        <w:rPr>
          <w:rFonts w:ascii="Montserrat Light" w:eastAsia="Times New Roman" w:hAnsi="Montserrat Light" w:cs="Arial"/>
        </w:rPr>
        <w:t xml:space="preserve"> the Grand Island American Job Center and the Beat</w:t>
      </w:r>
      <w:r w:rsidR="004822BC">
        <w:rPr>
          <w:rFonts w:ascii="Montserrat Light" w:eastAsia="Times New Roman" w:hAnsi="Montserrat Light" w:cs="Arial"/>
        </w:rPr>
        <w:t>rice American Job Center. Each</w:t>
      </w:r>
      <w:r w:rsidR="00DB64F9">
        <w:rPr>
          <w:rFonts w:ascii="Montserrat Light" w:eastAsia="Times New Roman" w:hAnsi="Montserrat Light" w:cs="Arial"/>
        </w:rPr>
        <w:t xml:space="preserve"> AJC</w:t>
      </w:r>
      <w:r w:rsidR="004822BC">
        <w:rPr>
          <w:rFonts w:ascii="Montserrat Light" w:eastAsia="Times New Roman" w:hAnsi="Montserrat Light" w:cs="Arial"/>
        </w:rPr>
        <w:t xml:space="preserve"> Job Certification C</w:t>
      </w:r>
      <w:r>
        <w:rPr>
          <w:rFonts w:ascii="Montserrat Light" w:eastAsia="Times New Roman" w:hAnsi="Montserrat Light" w:cs="Arial"/>
        </w:rPr>
        <w:t>ommittee member was given a packet of evaluation forms to complete based on their view of each job center.</w:t>
      </w:r>
      <w:r w:rsidR="00904161">
        <w:rPr>
          <w:rFonts w:ascii="Montserrat Light" w:eastAsia="Times New Roman" w:hAnsi="Montserrat Light" w:cs="Arial"/>
        </w:rPr>
        <w:t xml:space="preserve"> All present Committee members received a copy of the combined evaluations for both job centers. </w:t>
      </w:r>
    </w:p>
    <w:p w:rsidR="00904161" w:rsidRDefault="00904161" w:rsidP="00FB3ADD">
      <w:pPr>
        <w:spacing w:after="0" w:line="240" w:lineRule="auto"/>
        <w:ind w:right="-18"/>
        <w:jc w:val="both"/>
        <w:rPr>
          <w:rFonts w:ascii="Montserrat Light" w:eastAsia="Times New Roman" w:hAnsi="Montserrat Light" w:cs="Arial"/>
        </w:rPr>
      </w:pPr>
    </w:p>
    <w:p w:rsidR="00FB3ADD" w:rsidRPr="00FB3ADD" w:rsidRDefault="00904161" w:rsidP="00FB3ADD">
      <w:pPr>
        <w:spacing w:after="0" w:line="240" w:lineRule="auto"/>
        <w:ind w:right="-18"/>
        <w:jc w:val="both"/>
        <w:rPr>
          <w:rFonts w:ascii="Montserrat Light" w:eastAsia="Times New Roman" w:hAnsi="Montserrat Light" w:cs="Arial"/>
        </w:rPr>
      </w:pPr>
      <w:r>
        <w:rPr>
          <w:rFonts w:ascii="Montserrat Light" w:eastAsia="Times New Roman" w:hAnsi="Montserrat Light" w:cs="Arial"/>
        </w:rPr>
        <w:t>Dylan explained that Greater Nebraska needs to have at least one Comprehensive American Job Center</w:t>
      </w:r>
      <w:r w:rsidR="004822BC">
        <w:rPr>
          <w:rFonts w:ascii="Montserrat Light" w:eastAsia="Times New Roman" w:hAnsi="Montserrat Light" w:cs="Arial"/>
        </w:rPr>
        <w:t xml:space="preserve"> or in order to receive funding</w:t>
      </w:r>
      <w:r>
        <w:rPr>
          <w:rFonts w:ascii="Montserrat Light" w:eastAsia="Times New Roman" w:hAnsi="Montserrat Light" w:cs="Arial"/>
        </w:rPr>
        <w:t>. Services need to be provided from all of the required partners at the Comprehensive American Job Center</w:t>
      </w:r>
      <w:r w:rsidR="004822BC">
        <w:rPr>
          <w:rFonts w:ascii="Montserrat Light" w:eastAsia="Times New Roman" w:hAnsi="Montserrat Light" w:cs="Arial"/>
        </w:rPr>
        <w:t>(s)</w:t>
      </w:r>
      <w:r>
        <w:rPr>
          <w:rFonts w:ascii="Montserrat Light" w:eastAsia="Times New Roman" w:hAnsi="Montserrat Light" w:cs="Arial"/>
        </w:rPr>
        <w:t>. Executive Committee Members Lisa Wilson and Kelsey Miller were also a part of the Job Center Certification Committee.</w:t>
      </w:r>
    </w:p>
    <w:p w:rsidR="00301382" w:rsidRPr="000820F3" w:rsidRDefault="00301382" w:rsidP="00A65273">
      <w:pPr>
        <w:spacing w:after="0" w:line="240" w:lineRule="auto"/>
        <w:ind w:right="-18"/>
        <w:jc w:val="both"/>
        <w:rPr>
          <w:rFonts w:ascii="Roboto Medium" w:eastAsia="Times New Roman" w:hAnsi="Roboto Medium" w:cs="Arial"/>
          <w:color w:val="BAC033"/>
        </w:rPr>
      </w:pPr>
    </w:p>
    <w:p w:rsidR="00A65273" w:rsidRDefault="00A65273" w:rsidP="00A65273">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*MOTION</w:t>
      </w:r>
    </w:p>
    <w:p w:rsidR="00301382" w:rsidRPr="000820F3" w:rsidRDefault="00301382" w:rsidP="00A65273">
      <w:pPr>
        <w:spacing w:after="0" w:line="240" w:lineRule="auto"/>
        <w:ind w:right="-18"/>
        <w:jc w:val="both"/>
        <w:rPr>
          <w:rFonts w:ascii="Montserrat Light" w:eastAsia="Times New Roman" w:hAnsi="Montserrat Light" w:cs="Arial"/>
          <w:b/>
          <w:color w:val="BB1F53"/>
        </w:rPr>
      </w:pPr>
    </w:p>
    <w:p w:rsidR="00A65273" w:rsidRDefault="00A65273" w:rsidP="00A65273">
      <w:pPr>
        <w:spacing w:after="0" w:line="240" w:lineRule="auto"/>
        <w:ind w:right="-18"/>
        <w:jc w:val="both"/>
        <w:rPr>
          <w:rFonts w:ascii="Roboto Medium" w:eastAsia="Times New Roman" w:hAnsi="Roboto Medium" w:cs="Arial"/>
          <w:color w:val="000000" w:themeColor="text1"/>
        </w:rPr>
      </w:pPr>
      <w:r w:rsidRPr="000820F3">
        <w:rPr>
          <w:rFonts w:ascii="Roboto Medium" w:eastAsia="Times New Roman" w:hAnsi="Roboto Medium" w:cs="Arial"/>
          <w:color w:val="BAC033"/>
        </w:rPr>
        <w:tab/>
      </w:r>
      <w:r w:rsidR="00301382">
        <w:rPr>
          <w:rFonts w:ascii="Roboto Medium" w:eastAsia="Times New Roman" w:hAnsi="Roboto Medium" w:cs="Arial"/>
          <w:color w:val="000000" w:themeColor="text1"/>
        </w:rPr>
        <w:t xml:space="preserve">Certification of the Comprehensive </w:t>
      </w:r>
      <w:r w:rsidR="00F11B95">
        <w:rPr>
          <w:rFonts w:ascii="Roboto Medium" w:eastAsia="Times New Roman" w:hAnsi="Roboto Medium" w:cs="Arial"/>
          <w:color w:val="000000" w:themeColor="text1"/>
        </w:rPr>
        <w:t>American Job Center- Grand Island</w:t>
      </w:r>
      <w:r w:rsidRPr="000820F3">
        <w:rPr>
          <w:rFonts w:ascii="Roboto Medium" w:eastAsia="Times New Roman" w:hAnsi="Roboto Medium" w:cs="Arial"/>
          <w:color w:val="000000" w:themeColor="text1"/>
        </w:rPr>
        <w:t>*</w:t>
      </w:r>
    </w:p>
    <w:p w:rsidR="00A52199" w:rsidRPr="000820F3" w:rsidRDefault="00A52199" w:rsidP="00A65273">
      <w:pPr>
        <w:spacing w:after="0" w:line="240" w:lineRule="auto"/>
        <w:ind w:right="-18"/>
        <w:jc w:val="both"/>
        <w:rPr>
          <w:rFonts w:ascii="Roboto Medium" w:eastAsia="Times New Roman" w:hAnsi="Roboto Medium" w:cs="Arial"/>
          <w:color w:val="000000" w:themeColor="text1"/>
        </w:rPr>
      </w:pPr>
    </w:p>
    <w:p w:rsidR="003C649E" w:rsidRDefault="00904161"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 Job Center Certification Committee for Grand Island met on Monday, April 21</w:t>
      </w:r>
      <w:r w:rsidRPr="00904161">
        <w:rPr>
          <w:rFonts w:ascii="Montserrat Light" w:eastAsia="Times New Roman" w:hAnsi="Montserrat Light" w:cs="Arial"/>
          <w:vertAlign w:val="superscript"/>
        </w:rPr>
        <w:t>st</w:t>
      </w:r>
      <w:r>
        <w:rPr>
          <w:rFonts w:ascii="Montserrat Light" w:eastAsia="Times New Roman" w:hAnsi="Montserrat Light" w:cs="Arial"/>
        </w:rPr>
        <w:t xml:space="preserve"> 2017 to discuss the outcome of the individual evaluations</w:t>
      </w:r>
      <w:r w:rsidR="00AD7F9D">
        <w:rPr>
          <w:rFonts w:ascii="Montserrat Light" w:eastAsia="Times New Roman" w:hAnsi="Montserrat Light" w:cs="Arial"/>
        </w:rPr>
        <w:t xml:space="preserve"> for the Job Center</w:t>
      </w:r>
      <w:r>
        <w:rPr>
          <w:rFonts w:ascii="Montserrat Light" w:eastAsia="Times New Roman" w:hAnsi="Montserrat Light" w:cs="Arial"/>
        </w:rPr>
        <w:t xml:space="preserve">. Dylan asked for Lisa and Kelsey to voice their comments. </w:t>
      </w:r>
    </w:p>
    <w:p w:rsidR="00904161" w:rsidRDefault="00904161" w:rsidP="00A65273">
      <w:pPr>
        <w:spacing w:after="0" w:line="240" w:lineRule="auto"/>
        <w:ind w:right="-18"/>
        <w:jc w:val="both"/>
        <w:rPr>
          <w:rFonts w:ascii="Montserrat Light" w:eastAsia="Times New Roman" w:hAnsi="Montserrat Light" w:cs="Arial"/>
        </w:rPr>
      </w:pPr>
    </w:p>
    <w:p w:rsidR="00904161" w:rsidRDefault="00904161"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Lisa noted that both job centers were doing what they needed to do but </w:t>
      </w:r>
      <w:r w:rsidR="004822BC">
        <w:rPr>
          <w:rFonts w:ascii="Montserrat Light" w:eastAsia="Times New Roman" w:hAnsi="Montserrat Light" w:cs="Arial"/>
        </w:rPr>
        <w:t>with</w:t>
      </w:r>
      <w:r>
        <w:rPr>
          <w:rFonts w:ascii="Montserrat Light" w:eastAsia="Times New Roman" w:hAnsi="Montserrat Light" w:cs="Arial"/>
        </w:rPr>
        <w:t xml:space="preserve"> Grand Island specifically, there is not enough room to accommodate all the require</w:t>
      </w:r>
      <w:r w:rsidR="004822BC">
        <w:rPr>
          <w:rFonts w:ascii="Montserrat Light" w:eastAsia="Times New Roman" w:hAnsi="Montserrat Light" w:cs="Arial"/>
        </w:rPr>
        <w:t>d</w:t>
      </w:r>
      <w:r>
        <w:rPr>
          <w:rFonts w:ascii="Montserrat Light" w:eastAsia="Times New Roman" w:hAnsi="Montserrat Light" w:cs="Arial"/>
        </w:rPr>
        <w:t xml:space="preserve"> partners. She also stated that the Board would overcome these barriers once the MOUs were complete. The biggest barrier is connecting the Grand Island Job Center with the partners.</w:t>
      </w:r>
    </w:p>
    <w:p w:rsidR="00A544B3" w:rsidRDefault="00A544B3" w:rsidP="00A65273">
      <w:pPr>
        <w:spacing w:after="0" w:line="240" w:lineRule="auto"/>
        <w:ind w:right="-18"/>
        <w:jc w:val="both"/>
        <w:rPr>
          <w:rFonts w:ascii="Montserrat Light" w:eastAsia="Times New Roman" w:hAnsi="Montserrat Light" w:cs="Arial"/>
        </w:rPr>
      </w:pPr>
    </w:p>
    <w:p w:rsidR="00A544B3" w:rsidRDefault="00904161"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Kelsey </w:t>
      </w:r>
      <w:r w:rsidR="0037661F">
        <w:rPr>
          <w:rFonts w:ascii="Montserrat Light" w:eastAsia="Times New Roman" w:hAnsi="Montserrat Light" w:cs="Arial"/>
        </w:rPr>
        <w:t>said that she thought</w:t>
      </w:r>
      <w:r>
        <w:rPr>
          <w:rFonts w:ascii="Montserrat Light" w:eastAsia="Times New Roman" w:hAnsi="Montserrat Light" w:cs="Arial"/>
        </w:rPr>
        <w:t xml:space="preserve"> that </w:t>
      </w:r>
      <w:r w:rsidR="00A544B3">
        <w:rPr>
          <w:rFonts w:ascii="Montserrat Light" w:eastAsia="Times New Roman" w:hAnsi="Montserrat Light" w:cs="Arial"/>
        </w:rPr>
        <w:t xml:space="preserve">everything </w:t>
      </w:r>
      <w:r>
        <w:rPr>
          <w:rFonts w:ascii="Montserrat Light" w:eastAsia="Times New Roman" w:hAnsi="Montserrat Light" w:cs="Arial"/>
        </w:rPr>
        <w:t>would be addressed in the MOUs</w:t>
      </w:r>
      <w:r w:rsidR="004822BC">
        <w:rPr>
          <w:rFonts w:ascii="Montserrat Light" w:eastAsia="Times New Roman" w:hAnsi="Montserrat Light" w:cs="Arial"/>
        </w:rPr>
        <w:t xml:space="preserve"> or will be corrected to meet the </w:t>
      </w:r>
      <w:r w:rsidR="00AD7F9D">
        <w:rPr>
          <w:rFonts w:ascii="Montserrat Light" w:eastAsia="Times New Roman" w:hAnsi="Montserrat Light" w:cs="Arial"/>
        </w:rPr>
        <w:t>minimum criteria before the July due date.</w:t>
      </w:r>
    </w:p>
    <w:p w:rsidR="00A544B3" w:rsidRDefault="00A544B3" w:rsidP="00A65273">
      <w:pPr>
        <w:spacing w:after="0" w:line="240" w:lineRule="auto"/>
        <w:ind w:right="-18"/>
        <w:jc w:val="both"/>
        <w:rPr>
          <w:rFonts w:ascii="Montserrat Light" w:eastAsia="Times New Roman" w:hAnsi="Montserrat Light" w:cs="Arial"/>
        </w:rPr>
      </w:pPr>
    </w:p>
    <w:p w:rsidR="00A544B3" w:rsidRDefault="00A544B3"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Dylan asked Shannon to </w:t>
      </w:r>
      <w:r w:rsidR="00AD7F9D">
        <w:rPr>
          <w:rFonts w:ascii="Montserrat Light" w:eastAsia="Times New Roman" w:hAnsi="Montserrat Light" w:cs="Arial"/>
        </w:rPr>
        <w:t xml:space="preserve">explain </w:t>
      </w:r>
      <w:r>
        <w:rPr>
          <w:rFonts w:ascii="Montserrat Light" w:eastAsia="Times New Roman" w:hAnsi="Montserrat Light" w:cs="Arial"/>
        </w:rPr>
        <w:t>the timeline</w:t>
      </w:r>
      <w:r w:rsidR="0037661F">
        <w:rPr>
          <w:rFonts w:ascii="Montserrat Light" w:eastAsia="Times New Roman" w:hAnsi="Montserrat Light" w:cs="Arial"/>
        </w:rPr>
        <w:t xml:space="preserve">. </w:t>
      </w:r>
      <w:r w:rsidR="002D2077" w:rsidRPr="00377316">
        <w:rPr>
          <w:rFonts w:ascii="Montserrat Light" w:eastAsia="Times New Roman" w:hAnsi="Montserrat Light" w:cs="Arial"/>
        </w:rPr>
        <w:t>Shannon</w:t>
      </w:r>
      <w:r w:rsidR="0037661F" w:rsidRPr="00377316">
        <w:rPr>
          <w:rFonts w:ascii="Montserrat Light" w:eastAsia="Times New Roman" w:hAnsi="Montserrat Light" w:cs="Arial"/>
        </w:rPr>
        <w:t xml:space="preserve"> said </w:t>
      </w:r>
      <w:r w:rsidR="005B53EC" w:rsidRPr="00377316">
        <w:rPr>
          <w:rFonts w:ascii="Montserrat Light" w:eastAsia="Times New Roman" w:hAnsi="Montserrat Light" w:cs="Arial"/>
        </w:rPr>
        <w:t>that the Board must certif</w:t>
      </w:r>
      <w:r w:rsidR="00377316" w:rsidRPr="00377316">
        <w:rPr>
          <w:rFonts w:ascii="Montserrat Light" w:eastAsia="Times New Roman" w:hAnsi="Montserrat Light" w:cs="Arial"/>
        </w:rPr>
        <w:t>y any conditionally certified center on September 13</w:t>
      </w:r>
      <w:r w:rsidR="00377316" w:rsidRPr="00377316">
        <w:rPr>
          <w:rFonts w:ascii="Montserrat Light" w:eastAsia="Times New Roman" w:hAnsi="Montserrat Light" w:cs="Arial"/>
          <w:vertAlign w:val="superscript"/>
        </w:rPr>
        <w:t>th</w:t>
      </w:r>
      <w:r w:rsidR="00AD7F9D" w:rsidRPr="00377316">
        <w:rPr>
          <w:rFonts w:ascii="Montserrat Light" w:eastAsia="Times New Roman" w:hAnsi="Montserrat Light" w:cs="Arial"/>
        </w:rPr>
        <w:t>.</w:t>
      </w:r>
      <w:r w:rsidR="002D2077">
        <w:rPr>
          <w:rFonts w:ascii="Montserrat Light" w:eastAsia="Times New Roman" w:hAnsi="Montserrat Light" w:cs="Arial"/>
        </w:rPr>
        <w:t xml:space="preserve"> Lisa</w:t>
      </w:r>
      <w:r w:rsidR="00AD7F9D">
        <w:rPr>
          <w:rFonts w:ascii="Montserrat Light" w:eastAsia="Times New Roman" w:hAnsi="Montserrat Light" w:cs="Arial"/>
        </w:rPr>
        <w:t xml:space="preserve"> added that there was more time to complete </w:t>
      </w:r>
      <w:r w:rsidR="004822BC">
        <w:rPr>
          <w:rFonts w:ascii="Montserrat Light" w:eastAsia="Times New Roman" w:hAnsi="Montserrat Light" w:cs="Arial"/>
        </w:rPr>
        <w:t>the MOUs than</w:t>
      </w:r>
      <w:r w:rsidR="00AD7F9D">
        <w:rPr>
          <w:rFonts w:ascii="Montserrat Light" w:eastAsia="Times New Roman" w:hAnsi="Montserrat Light" w:cs="Arial"/>
        </w:rPr>
        <w:t xml:space="preserve"> the Board </w:t>
      </w:r>
      <w:r w:rsidR="00AD7F9D">
        <w:rPr>
          <w:rFonts w:ascii="Montserrat Light" w:eastAsia="Times New Roman" w:hAnsi="Montserrat Light" w:cs="Arial"/>
        </w:rPr>
        <w:lastRenderedPageBreak/>
        <w:t>originally thought and that m</w:t>
      </w:r>
      <w:r w:rsidR="005B229F">
        <w:rPr>
          <w:rFonts w:ascii="Montserrat Light" w:eastAsia="Times New Roman" w:hAnsi="Montserrat Light" w:cs="Arial"/>
        </w:rPr>
        <w:t>ost MOUs</w:t>
      </w:r>
      <w:r w:rsidR="002D2077">
        <w:rPr>
          <w:rFonts w:ascii="Montserrat Light" w:eastAsia="Times New Roman" w:hAnsi="Montserrat Light" w:cs="Arial"/>
        </w:rPr>
        <w:t xml:space="preserve"> will be completed next month</w:t>
      </w:r>
      <w:r w:rsidR="004822BC">
        <w:rPr>
          <w:rFonts w:ascii="Montserrat Light" w:eastAsia="Times New Roman" w:hAnsi="Montserrat Light" w:cs="Arial"/>
        </w:rPr>
        <w:t xml:space="preserve"> in May of 2017.</w:t>
      </w:r>
      <w:r w:rsidR="002D2077">
        <w:rPr>
          <w:rFonts w:ascii="Montserrat Light" w:eastAsia="Times New Roman" w:hAnsi="Montserrat Light" w:cs="Arial"/>
        </w:rPr>
        <w:t xml:space="preserve"> </w:t>
      </w:r>
    </w:p>
    <w:p w:rsidR="002D2077" w:rsidRDefault="002D2077" w:rsidP="00A65273">
      <w:pPr>
        <w:spacing w:after="0" w:line="240" w:lineRule="auto"/>
        <w:ind w:right="-18"/>
        <w:jc w:val="both"/>
        <w:rPr>
          <w:rFonts w:ascii="Montserrat Light" w:eastAsia="Times New Roman" w:hAnsi="Montserrat Light" w:cs="Arial"/>
        </w:rPr>
      </w:pPr>
    </w:p>
    <w:p w:rsidR="00AD7F9D" w:rsidRDefault="00AD7F9D"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Stacey asked for some clarification regarding which required partners were located at the job centers. Lisa answered that only partner that Grand Island shares a space with is Nebraska VR. Dylan added that he had discussed with Adult Education about the possibility of teaching a class or a skill assessment test on a regular basis. The barrier with that is the lack of space. </w:t>
      </w:r>
    </w:p>
    <w:p w:rsidR="002D2077" w:rsidRDefault="002D2077"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 </w:t>
      </w:r>
    </w:p>
    <w:p w:rsidR="002D2077" w:rsidRDefault="002D2077" w:rsidP="00A65273">
      <w:pPr>
        <w:spacing w:after="0" w:line="240" w:lineRule="auto"/>
        <w:ind w:right="-18"/>
        <w:jc w:val="both"/>
        <w:rPr>
          <w:rFonts w:ascii="Montserrat Light" w:eastAsia="Times New Roman" w:hAnsi="Montserrat Light" w:cs="Arial"/>
        </w:rPr>
      </w:pPr>
    </w:p>
    <w:p w:rsidR="002D2077" w:rsidRDefault="002D2077"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Lisa</w:t>
      </w:r>
      <w:r w:rsidR="00AD7F9D">
        <w:rPr>
          <w:rFonts w:ascii="Montserrat Light" w:eastAsia="Times New Roman" w:hAnsi="Montserrat Light" w:cs="Arial"/>
        </w:rPr>
        <w:t xml:space="preserve"> stated that</w:t>
      </w:r>
      <w:r>
        <w:rPr>
          <w:rFonts w:ascii="Montserrat Light" w:eastAsia="Times New Roman" w:hAnsi="Montserrat Light" w:cs="Arial"/>
        </w:rPr>
        <w:t xml:space="preserve"> with the </w:t>
      </w:r>
      <w:r w:rsidR="00AD7F9D">
        <w:rPr>
          <w:rFonts w:ascii="Montserrat Light" w:eastAsia="Times New Roman" w:hAnsi="Montserrat Light" w:cs="Arial"/>
        </w:rPr>
        <w:t>RFP</w:t>
      </w:r>
      <w:r>
        <w:rPr>
          <w:rFonts w:ascii="Montserrat Light" w:eastAsia="Times New Roman" w:hAnsi="Montserrat Light" w:cs="Arial"/>
        </w:rPr>
        <w:t xml:space="preserve"> timeline and </w:t>
      </w:r>
      <w:r w:rsidR="00AD7F9D">
        <w:rPr>
          <w:rFonts w:ascii="Montserrat Light" w:eastAsia="Times New Roman" w:hAnsi="Montserrat Light" w:cs="Arial"/>
        </w:rPr>
        <w:t>with the 90 day timeline starting</w:t>
      </w:r>
      <w:r>
        <w:rPr>
          <w:rFonts w:ascii="Montserrat Light" w:eastAsia="Times New Roman" w:hAnsi="Montserrat Light" w:cs="Arial"/>
        </w:rPr>
        <w:t xml:space="preserve"> in </w:t>
      </w:r>
      <w:r w:rsidR="00883BC7">
        <w:rPr>
          <w:rFonts w:ascii="Montserrat Light" w:eastAsia="Times New Roman" w:hAnsi="Montserrat Light" w:cs="Arial"/>
        </w:rPr>
        <w:t>June</w:t>
      </w:r>
      <w:r w:rsidR="00AD7F9D">
        <w:rPr>
          <w:rFonts w:ascii="Montserrat Light" w:eastAsia="Times New Roman" w:hAnsi="Montserrat Light" w:cs="Arial"/>
        </w:rPr>
        <w:t xml:space="preserve">, the Board continues to build </w:t>
      </w:r>
      <w:r>
        <w:rPr>
          <w:rFonts w:ascii="Montserrat Light" w:eastAsia="Times New Roman" w:hAnsi="Montserrat Light" w:cs="Arial"/>
        </w:rPr>
        <w:t>the foundation</w:t>
      </w:r>
      <w:r w:rsidR="00AD7F9D">
        <w:rPr>
          <w:rFonts w:ascii="Montserrat Light" w:eastAsia="Times New Roman" w:hAnsi="Montserrat Light" w:cs="Arial"/>
        </w:rPr>
        <w:t xml:space="preserve"> and said that she didn’t </w:t>
      </w:r>
      <w:r>
        <w:rPr>
          <w:rFonts w:ascii="Montserrat Light" w:eastAsia="Times New Roman" w:hAnsi="Montserrat Light" w:cs="Arial"/>
        </w:rPr>
        <w:t xml:space="preserve">think </w:t>
      </w:r>
      <w:r w:rsidR="00AD7F9D">
        <w:rPr>
          <w:rFonts w:ascii="Montserrat Light" w:eastAsia="Times New Roman" w:hAnsi="Montserrat Light" w:cs="Arial"/>
        </w:rPr>
        <w:t>the Board</w:t>
      </w:r>
      <w:r>
        <w:rPr>
          <w:rFonts w:ascii="Montserrat Light" w:eastAsia="Times New Roman" w:hAnsi="Montserrat Light" w:cs="Arial"/>
        </w:rPr>
        <w:t xml:space="preserve"> </w:t>
      </w:r>
      <w:r w:rsidR="00813A39">
        <w:rPr>
          <w:rFonts w:ascii="Montserrat Light" w:eastAsia="Times New Roman" w:hAnsi="Montserrat Light" w:cs="Arial"/>
        </w:rPr>
        <w:t>would</w:t>
      </w:r>
      <w:r>
        <w:rPr>
          <w:rFonts w:ascii="Montserrat Light" w:eastAsia="Times New Roman" w:hAnsi="Montserrat Light" w:cs="Arial"/>
        </w:rPr>
        <w:t xml:space="preserve"> miss </w:t>
      </w:r>
      <w:r w:rsidR="00AD7F9D">
        <w:rPr>
          <w:rFonts w:ascii="Montserrat Light" w:eastAsia="Times New Roman" w:hAnsi="Montserrat Light" w:cs="Arial"/>
        </w:rPr>
        <w:t>the</w:t>
      </w:r>
      <w:r w:rsidR="00FE3F57">
        <w:rPr>
          <w:rFonts w:ascii="Montserrat Light" w:eastAsia="Times New Roman" w:hAnsi="Montserrat Light" w:cs="Arial"/>
        </w:rPr>
        <w:t xml:space="preserve"> target date of September 13</w:t>
      </w:r>
      <w:r w:rsidRPr="002D2077">
        <w:rPr>
          <w:rFonts w:ascii="Montserrat Light" w:eastAsia="Times New Roman" w:hAnsi="Montserrat Light" w:cs="Arial"/>
          <w:vertAlign w:val="superscript"/>
        </w:rPr>
        <w:t>t</w:t>
      </w:r>
      <w:r w:rsidR="00CE6A9A">
        <w:rPr>
          <w:rFonts w:ascii="Montserrat Light" w:eastAsia="Times New Roman" w:hAnsi="Montserrat Light" w:cs="Arial"/>
          <w:vertAlign w:val="superscript"/>
        </w:rPr>
        <w:t>h</w:t>
      </w:r>
      <w:r w:rsidR="00813A39">
        <w:rPr>
          <w:rFonts w:ascii="Montserrat Light" w:eastAsia="Times New Roman" w:hAnsi="Montserrat Light" w:cs="Arial"/>
        </w:rPr>
        <w:t>, 2017.</w:t>
      </w:r>
    </w:p>
    <w:p w:rsidR="002D2077" w:rsidRDefault="002D2077" w:rsidP="00A65273">
      <w:pPr>
        <w:spacing w:after="0" w:line="240" w:lineRule="auto"/>
        <w:ind w:right="-18"/>
        <w:jc w:val="both"/>
        <w:rPr>
          <w:rFonts w:ascii="Montserrat Light" w:eastAsia="Times New Roman" w:hAnsi="Montserrat Light" w:cs="Arial"/>
        </w:rPr>
      </w:pPr>
    </w:p>
    <w:p w:rsidR="002D2077" w:rsidRDefault="002D2077" w:rsidP="00A65273">
      <w:pPr>
        <w:spacing w:after="0" w:line="240" w:lineRule="auto"/>
        <w:ind w:right="-18"/>
        <w:jc w:val="both"/>
        <w:rPr>
          <w:rFonts w:ascii="Montserrat Light" w:eastAsia="Times New Roman" w:hAnsi="Montserrat Light" w:cs="Arial"/>
        </w:rPr>
      </w:pPr>
      <w:r w:rsidRPr="004822BC">
        <w:rPr>
          <w:rFonts w:ascii="Montserrat Light" w:eastAsia="Times New Roman" w:hAnsi="Montserrat Light" w:cs="Arial"/>
        </w:rPr>
        <w:t xml:space="preserve">Dylan </w:t>
      </w:r>
      <w:r w:rsidR="00FA75C8" w:rsidRPr="004822BC">
        <w:rPr>
          <w:rFonts w:ascii="Montserrat Light" w:eastAsia="Times New Roman" w:hAnsi="Montserrat Light" w:cs="Arial"/>
        </w:rPr>
        <w:t>explained that</w:t>
      </w:r>
      <w:r w:rsidRPr="004822BC">
        <w:rPr>
          <w:rFonts w:ascii="Montserrat Light" w:eastAsia="Times New Roman" w:hAnsi="Montserrat Light" w:cs="Arial"/>
        </w:rPr>
        <w:t xml:space="preserve"> if </w:t>
      </w:r>
      <w:r w:rsidR="00FA75C8" w:rsidRPr="004822BC">
        <w:rPr>
          <w:rFonts w:ascii="Montserrat Light" w:eastAsia="Times New Roman" w:hAnsi="Montserrat Light" w:cs="Arial"/>
        </w:rPr>
        <w:t>the Board</w:t>
      </w:r>
      <w:r w:rsidRPr="004822BC">
        <w:rPr>
          <w:rFonts w:ascii="Montserrat Light" w:eastAsia="Times New Roman" w:hAnsi="Montserrat Light" w:cs="Arial"/>
        </w:rPr>
        <w:t xml:space="preserve"> </w:t>
      </w:r>
      <w:r w:rsidR="00FA75C8" w:rsidRPr="004822BC">
        <w:rPr>
          <w:rFonts w:ascii="Montserrat Light" w:eastAsia="Times New Roman" w:hAnsi="Montserrat Light" w:cs="Arial"/>
        </w:rPr>
        <w:t>doesn’t get</w:t>
      </w:r>
      <w:r w:rsidRPr="004822BC">
        <w:rPr>
          <w:rFonts w:ascii="Montserrat Light" w:eastAsia="Times New Roman" w:hAnsi="Montserrat Light" w:cs="Arial"/>
        </w:rPr>
        <w:t xml:space="preserve"> a bidder</w:t>
      </w:r>
      <w:r w:rsidR="004822BC" w:rsidRPr="004822BC">
        <w:rPr>
          <w:rFonts w:ascii="Montserrat Light" w:eastAsia="Times New Roman" w:hAnsi="Montserrat Light" w:cs="Arial"/>
        </w:rPr>
        <w:t xml:space="preserve"> for the One-Stop Operator they will need to discuss with the State about hiring someone.</w:t>
      </w:r>
    </w:p>
    <w:p w:rsidR="00377933" w:rsidRDefault="00377933" w:rsidP="00A65273">
      <w:pPr>
        <w:spacing w:after="0" w:line="240" w:lineRule="auto"/>
        <w:ind w:right="-18"/>
        <w:jc w:val="both"/>
        <w:rPr>
          <w:rFonts w:ascii="Montserrat Light" w:eastAsia="Times New Roman" w:hAnsi="Montserrat Light" w:cs="Arial"/>
        </w:rPr>
      </w:pPr>
    </w:p>
    <w:p w:rsidR="00377933" w:rsidRDefault="00377933"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Kelsey asked for the deadline to receive a bid. Dylan answered that </w:t>
      </w:r>
      <w:r w:rsidR="004822BC">
        <w:rPr>
          <w:rFonts w:ascii="Montserrat Light" w:eastAsia="Times New Roman" w:hAnsi="Montserrat Light" w:cs="Arial"/>
        </w:rPr>
        <w:t>proposal</w:t>
      </w:r>
      <w:r>
        <w:rPr>
          <w:rFonts w:ascii="Montserrat Light" w:eastAsia="Times New Roman" w:hAnsi="Montserrat Light" w:cs="Arial"/>
        </w:rPr>
        <w:t xml:space="preserve"> opens on </w:t>
      </w:r>
      <w:r w:rsidR="004822BC">
        <w:rPr>
          <w:rFonts w:ascii="Montserrat Light" w:eastAsia="Times New Roman" w:hAnsi="Montserrat Light" w:cs="Arial"/>
        </w:rPr>
        <w:t>May 10</w:t>
      </w:r>
      <w:r w:rsidR="004822BC" w:rsidRPr="004822BC">
        <w:rPr>
          <w:rFonts w:ascii="Montserrat Light" w:eastAsia="Times New Roman" w:hAnsi="Montserrat Light" w:cs="Arial"/>
          <w:vertAlign w:val="superscript"/>
        </w:rPr>
        <w:t>th</w:t>
      </w:r>
      <w:r w:rsidR="004822BC">
        <w:rPr>
          <w:rFonts w:ascii="Montserrat Light" w:eastAsia="Times New Roman" w:hAnsi="Montserrat Light" w:cs="Arial"/>
        </w:rPr>
        <w:t xml:space="preserve">, 2017 and the RFP committee will </w:t>
      </w:r>
      <w:r w:rsidR="00FE3F57">
        <w:rPr>
          <w:rFonts w:ascii="Montserrat Light" w:eastAsia="Times New Roman" w:hAnsi="Montserrat Light" w:cs="Arial"/>
        </w:rPr>
        <w:t>complete its review between</w:t>
      </w:r>
      <w:r w:rsidR="004822BC">
        <w:rPr>
          <w:rFonts w:ascii="Montserrat Light" w:eastAsia="Times New Roman" w:hAnsi="Montserrat Light" w:cs="Arial"/>
        </w:rPr>
        <w:t xml:space="preserve"> </w:t>
      </w:r>
      <w:r w:rsidR="00FE3F57">
        <w:rPr>
          <w:rFonts w:ascii="Montserrat Light" w:eastAsia="Times New Roman" w:hAnsi="Montserrat Light" w:cs="Arial"/>
        </w:rPr>
        <w:t>May 12</w:t>
      </w:r>
      <w:r w:rsidR="00FE3F57" w:rsidRPr="00FE3F57">
        <w:rPr>
          <w:rFonts w:ascii="Montserrat Light" w:eastAsia="Times New Roman" w:hAnsi="Montserrat Light" w:cs="Arial"/>
          <w:vertAlign w:val="superscript"/>
        </w:rPr>
        <w:t>th</w:t>
      </w:r>
      <w:r w:rsidR="00FE3F57">
        <w:rPr>
          <w:rFonts w:ascii="Montserrat Light" w:eastAsia="Times New Roman" w:hAnsi="Montserrat Light" w:cs="Arial"/>
        </w:rPr>
        <w:t xml:space="preserve"> and May 17</w:t>
      </w:r>
      <w:r w:rsidR="00FE3F57" w:rsidRPr="00FE3F57">
        <w:rPr>
          <w:rFonts w:ascii="Montserrat Light" w:eastAsia="Times New Roman" w:hAnsi="Montserrat Light" w:cs="Arial"/>
          <w:vertAlign w:val="superscript"/>
        </w:rPr>
        <w:t>th</w:t>
      </w:r>
      <w:r w:rsidR="00FE3F57">
        <w:rPr>
          <w:rFonts w:ascii="Montserrat Light" w:eastAsia="Times New Roman" w:hAnsi="Montserrat Light" w:cs="Arial"/>
        </w:rPr>
        <w:t>.</w:t>
      </w:r>
    </w:p>
    <w:p w:rsidR="00C23CF4" w:rsidRDefault="00C23CF4" w:rsidP="00A65273">
      <w:pPr>
        <w:spacing w:after="0" w:line="240" w:lineRule="auto"/>
        <w:ind w:right="-18"/>
        <w:jc w:val="both"/>
        <w:rPr>
          <w:rFonts w:ascii="Montserrat Light" w:eastAsia="Times New Roman" w:hAnsi="Montserrat Light" w:cs="Arial"/>
        </w:rPr>
      </w:pPr>
    </w:p>
    <w:p w:rsidR="00883BC7" w:rsidRDefault="00883BC7"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Denise came in at 10:32</w:t>
      </w:r>
    </w:p>
    <w:p w:rsidR="00883BC7" w:rsidRDefault="00883BC7" w:rsidP="00A65273">
      <w:pPr>
        <w:spacing w:after="0" w:line="240" w:lineRule="auto"/>
        <w:ind w:right="-18"/>
        <w:jc w:val="both"/>
        <w:rPr>
          <w:rFonts w:ascii="Montserrat Light" w:eastAsia="Times New Roman" w:hAnsi="Montserrat Light" w:cs="Arial"/>
        </w:rPr>
      </w:pPr>
    </w:p>
    <w:p w:rsidR="00883BC7" w:rsidRDefault="00883BC7"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Shannon </w:t>
      </w:r>
      <w:r w:rsidR="0011761C">
        <w:rPr>
          <w:rFonts w:ascii="Montserrat Light" w:eastAsia="Times New Roman" w:hAnsi="Montserrat Light" w:cs="Arial"/>
        </w:rPr>
        <w:t>mentioned that</w:t>
      </w:r>
      <w:r>
        <w:rPr>
          <w:rFonts w:ascii="Montserrat Light" w:eastAsia="Times New Roman" w:hAnsi="Montserrat Light" w:cs="Arial"/>
        </w:rPr>
        <w:t xml:space="preserve"> oral presentations</w:t>
      </w:r>
      <w:r w:rsidR="00B377EB">
        <w:rPr>
          <w:rFonts w:ascii="Montserrat Light" w:eastAsia="Times New Roman" w:hAnsi="Montserrat Light" w:cs="Arial"/>
        </w:rPr>
        <w:t xml:space="preserve"> are currently scheduled for </w:t>
      </w:r>
      <w:r w:rsidR="0011761C">
        <w:rPr>
          <w:rFonts w:ascii="Montserrat Light" w:eastAsia="Times New Roman" w:hAnsi="Montserrat Light" w:cs="Arial"/>
        </w:rPr>
        <w:t>May</w:t>
      </w:r>
      <w:r>
        <w:rPr>
          <w:rFonts w:ascii="Montserrat Light" w:eastAsia="Times New Roman" w:hAnsi="Montserrat Light" w:cs="Arial"/>
        </w:rPr>
        <w:t xml:space="preserve"> 24</w:t>
      </w:r>
      <w:r w:rsidRPr="00883BC7">
        <w:rPr>
          <w:rFonts w:ascii="Montserrat Light" w:eastAsia="Times New Roman" w:hAnsi="Montserrat Light" w:cs="Arial"/>
          <w:vertAlign w:val="superscript"/>
        </w:rPr>
        <w:t>th</w:t>
      </w:r>
      <w:r w:rsidR="00B377EB">
        <w:rPr>
          <w:rFonts w:ascii="Montserrat Light" w:eastAsia="Times New Roman" w:hAnsi="Montserrat Light" w:cs="Arial"/>
        </w:rPr>
        <w:t xml:space="preserve"> but the date would probably need to be changed </w:t>
      </w:r>
      <w:r w:rsidR="0011761C">
        <w:rPr>
          <w:rFonts w:ascii="Montserrat Light" w:eastAsia="Times New Roman" w:hAnsi="Montserrat Light" w:cs="Arial"/>
        </w:rPr>
        <w:t>since that is the day before the GNWDB and CEOB Board Meeting.</w:t>
      </w:r>
      <w:r>
        <w:rPr>
          <w:rFonts w:ascii="Montserrat Light" w:eastAsia="Times New Roman" w:hAnsi="Montserrat Light" w:cs="Arial"/>
        </w:rPr>
        <w:t xml:space="preserve"> </w:t>
      </w:r>
    </w:p>
    <w:p w:rsidR="00883BC7" w:rsidRDefault="00883BC7" w:rsidP="00A65273">
      <w:pPr>
        <w:spacing w:after="0" w:line="240" w:lineRule="auto"/>
        <w:ind w:right="-18"/>
        <w:jc w:val="both"/>
        <w:rPr>
          <w:rFonts w:ascii="Montserrat Light" w:eastAsia="Times New Roman" w:hAnsi="Montserrat Light" w:cs="Arial"/>
        </w:rPr>
      </w:pPr>
    </w:p>
    <w:p w:rsidR="00C23CF4" w:rsidRPr="000820F3" w:rsidRDefault="00F1703D" w:rsidP="00C23CF4">
      <w:pPr>
        <w:spacing w:after="0"/>
        <w:ind w:right="-18"/>
        <w:jc w:val="both"/>
        <w:rPr>
          <w:rFonts w:ascii="Montserrat Light" w:eastAsia="Times New Roman" w:hAnsi="Montserrat Light" w:cs="Arial"/>
        </w:rPr>
      </w:pPr>
      <w:r>
        <w:rPr>
          <w:rFonts w:ascii="Montserrat Light" w:eastAsia="Times New Roman" w:hAnsi="Montserrat Light" w:cs="Arial"/>
        </w:rPr>
        <w:t xml:space="preserve">Lisa </w:t>
      </w:r>
      <w:r w:rsidR="00C23CF4" w:rsidRPr="000820F3">
        <w:rPr>
          <w:rFonts w:ascii="Montserrat Light" w:eastAsia="Times New Roman" w:hAnsi="Montserrat Light" w:cs="Arial"/>
        </w:rPr>
        <w:t>e</w:t>
      </w:r>
      <w:r w:rsidR="00F11B95">
        <w:rPr>
          <w:rFonts w:ascii="Montserrat Light" w:eastAsia="Times New Roman" w:hAnsi="Montserrat Light" w:cs="Arial"/>
        </w:rPr>
        <w:t>ntertain</w:t>
      </w:r>
      <w:r>
        <w:rPr>
          <w:rFonts w:ascii="Montserrat Light" w:eastAsia="Times New Roman" w:hAnsi="Montserrat Light" w:cs="Arial"/>
        </w:rPr>
        <w:t>ed</w:t>
      </w:r>
      <w:r w:rsidR="00F11B95">
        <w:rPr>
          <w:rFonts w:ascii="Montserrat Light" w:eastAsia="Times New Roman" w:hAnsi="Montserrat Light" w:cs="Arial"/>
        </w:rPr>
        <w:t xml:space="preserve"> a motion to conditionally certify the Grand Island American Job Center</w:t>
      </w:r>
      <w:r w:rsidR="00C23CF4">
        <w:rPr>
          <w:rFonts w:ascii="Montserrat Light" w:eastAsia="Times New Roman" w:hAnsi="Montserrat Light" w:cs="Arial"/>
        </w:rPr>
        <w:t xml:space="preserve">. </w:t>
      </w:r>
      <w:r>
        <w:rPr>
          <w:rFonts w:ascii="Montserrat Light" w:eastAsia="Times New Roman" w:hAnsi="Montserrat Light" w:cs="Arial"/>
        </w:rPr>
        <w:t>Stacey made the motion.</w:t>
      </w:r>
      <w:r w:rsidR="00C23CF4" w:rsidRPr="000820F3">
        <w:rPr>
          <w:rFonts w:ascii="Montserrat Light" w:eastAsia="Times New Roman" w:hAnsi="Montserrat Light" w:cs="Arial"/>
        </w:rPr>
        <w:t xml:space="preserve"> </w:t>
      </w:r>
      <w:r>
        <w:rPr>
          <w:rFonts w:ascii="Montserrat Light" w:eastAsia="Times New Roman" w:hAnsi="Montserrat Light" w:cs="Arial"/>
        </w:rPr>
        <w:t>Jill seconded the motion.</w:t>
      </w:r>
    </w:p>
    <w:p w:rsidR="00883BC7" w:rsidRPr="000820F3" w:rsidRDefault="00883BC7" w:rsidP="00C23CF4">
      <w:pPr>
        <w:spacing w:after="0"/>
        <w:ind w:right="-18"/>
        <w:jc w:val="both"/>
        <w:rPr>
          <w:rFonts w:ascii="Montserrat Light" w:eastAsia="Times New Roman" w:hAnsi="Montserrat Light" w:cs="Arial"/>
        </w:rPr>
      </w:pPr>
    </w:p>
    <w:p w:rsidR="0011761C" w:rsidRPr="00E012C1" w:rsidRDefault="0011761C" w:rsidP="0011761C">
      <w:pPr>
        <w:spacing w:after="0"/>
        <w:ind w:right="-18"/>
        <w:jc w:val="both"/>
        <w:rPr>
          <w:rFonts w:ascii="Montserrat Light" w:eastAsia="Times New Roman" w:hAnsi="Montserrat Light" w:cs="Arial"/>
          <w:b/>
        </w:rPr>
      </w:pPr>
      <w:r>
        <w:rPr>
          <w:rFonts w:ascii="Montserrat Light" w:eastAsia="Times New Roman" w:hAnsi="Montserrat Light" w:cs="Arial"/>
          <w:b/>
        </w:rPr>
        <w:t>For(4):</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Kelsey Miller</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Lisa Wilson</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Stacey Weaver</w:t>
      </w:r>
    </w:p>
    <w:p w:rsidR="0011761C"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Jill Smith</w:t>
      </w:r>
    </w:p>
    <w:p w:rsidR="0011761C" w:rsidRDefault="0011761C" w:rsidP="0011761C">
      <w:pPr>
        <w:spacing w:after="0"/>
        <w:ind w:right="-18"/>
        <w:jc w:val="both"/>
        <w:rPr>
          <w:rFonts w:ascii="Montserrat Light" w:eastAsia="Times New Roman" w:hAnsi="Montserrat Light" w:cs="Arial"/>
        </w:rPr>
      </w:pPr>
    </w:p>
    <w:p w:rsidR="0011761C" w:rsidRPr="00E012C1" w:rsidRDefault="0011761C" w:rsidP="0011761C">
      <w:pPr>
        <w:spacing w:after="0"/>
        <w:ind w:right="-18"/>
        <w:jc w:val="both"/>
        <w:rPr>
          <w:rFonts w:ascii="Montserrat Light" w:eastAsia="Times New Roman" w:hAnsi="Montserrat Light" w:cs="Arial"/>
          <w:b/>
        </w:rPr>
      </w:pPr>
      <w:r>
        <w:rPr>
          <w:rFonts w:ascii="Montserrat Light" w:eastAsia="Times New Roman" w:hAnsi="Montserrat Light" w:cs="Arial"/>
          <w:b/>
        </w:rPr>
        <w:t>Against (0)</w:t>
      </w:r>
      <w:r w:rsidRPr="00E012C1">
        <w:rPr>
          <w:rFonts w:ascii="Montserrat Light" w:eastAsia="Times New Roman" w:hAnsi="Montserrat Light" w:cs="Arial"/>
          <w:b/>
        </w:rPr>
        <w:t>:</w:t>
      </w:r>
    </w:p>
    <w:p w:rsidR="0011761C" w:rsidRDefault="0011761C" w:rsidP="0011761C">
      <w:pPr>
        <w:spacing w:after="0"/>
        <w:ind w:right="-18"/>
        <w:jc w:val="both"/>
        <w:rPr>
          <w:rFonts w:ascii="Montserrat Light" w:eastAsia="Times New Roman" w:hAnsi="Montserrat Light" w:cs="Arial"/>
        </w:rPr>
      </w:pPr>
    </w:p>
    <w:p w:rsidR="0011761C" w:rsidRPr="00E012C1" w:rsidRDefault="0011761C" w:rsidP="0011761C">
      <w:pPr>
        <w:spacing w:after="0"/>
        <w:ind w:right="-18"/>
        <w:jc w:val="both"/>
        <w:rPr>
          <w:rFonts w:ascii="Montserrat Light" w:eastAsia="Times New Roman" w:hAnsi="Montserrat Light" w:cs="Arial"/>
          <w:b/>
        </w:rPr>
      </w:pPr>
      <w:r>
        <w:rPr>
          <w:rFonts w:ascii="Montserrat Light" w:eastAsia="Times New Roman" w:hAnsi="Montserrat Light" w:cs="Arial"/>
          <w:b/>
        </w:rPr>
        <w:t>Abstain (1)</w:t>
      </w:r>
      <w:r w:rsidRPr="00E012C1">
        <w:rPr>
          <w:rFonts w:ascii="Montserrat Light" w:eastAsia="Times New Roman" w:hAnsi="Montserrat Light" w:cs="Arial"/>
          <w:b/>
        </w:rPr>
        <w:t>:</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Denise Pfeifer</w:t>
      </w:r>
      <w:r>
        <w:rPr>
          <w:rFonts w:ascii="Montserrat Light" w:eastAsia="Times New Roman" w:hAnsi="Montserrat Light" w:cs="Arial"/>
        </w:rPr>
        <w:t>.</w:t>
      </w:r>
    </w:p>
    <w:p w:rsidR="0011761C" w:rsidRDefault="0011761C" w:rsidP="0011761C">
      <w:pPr>
        <w:spacing w:after="0"/>
        <w:ind w:right="-18"/>
        <w:jc w:val="both"/>
        <w:rPr>
          <w:rFonts w:ascii="Montserrat Light" w:eastAsia="Times New Roman" w:hAnsi="Montserrat Light" w:cs="Arial"/>
        </w:rPr>
      </w:pPr>
    </w:p>
    <w:p w:rsidR="0011761C" w:rsidRPr="00E012C1" w:rsidRDefault="0011761C" w:rsidP="0011761C">
      <w:pPr>
        <w:spacing w:after="0"/>
        <w:ind w:right="-18"/>
        <w:jc w:val="both"/>
        <w:rPr>
          <w:rFonts w:ascii="Montserrat Light" w:eastAsia="Times New Roman" w:hAnsi="Montserrat Light" w:cs="Arial"/>
          <w:b/>
        </w:rPr>
      </w:pPr>
      <w:r w:rsidRPr="00E012C1">
        <w:rPr>
          <w:rFonts w:ascii="Montserrat Light" w:eastAsia="Times New Roman" w:hAnsi="Montserrat Light" w:cs="Arial"/>
          <w:b/>
        </w:rPr>
        <w:t>Absent</w:t>
      </w:r>
      <w:r>
        <w:rPr>
          <w:rFonts w:ascii="Montserrat Light" w:eastAsia="Times New Roman" w:hAnsi="Montserrat Light" w:cs="Arial"/>
          <w:b/>
        </w:rPr>
        <w:t xml:space="preserve"> (2)</w:t>
      </w:r>
      <w:r w:rsidRPr="00E012C1">
        <w:rPr>
          <w:rFonts w:ascii="Montserrat Light" w:eastAsia="Times New Roman" w:hAnsi="Montserrat Light" w:cs="Arial"/>
          <w:b/>
        </w:rPr>
        <w:t>:</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Roy Lamb II</w:t>
      </w:r>
    </w:p>
    <w:p w:rsidR="0011761C" w:rsidRPr="000820F3" w:rsidRDefault="0011761C" w:rsidP="0011761C">
      <w:pPr>
        <w:spacing w:after="0"/>
        <w:ind w:right="-18"/>
        <w:jc w:val="both"/>
        <w:rPr>
          <w:rFonts w:ascii="Montserrat Light" w:eastAsia="Times New Roman" w:hAnsi="Montserrat Light" w:cs="Arial"/>
        </w:rPr>
      </w:pPr>
      <w:r w:rsidRPr="000820F3">
        <w:rPr>
          <w:rFonts w:ascii="Montserrat Light" w:eastAsia="Times New Roman" w:hAnsi="Montserrat Light" w:cs="Arial"/>
        </w:rPr>
        <w:t>Chris Callihan</w:t>
      </w:r>
    </w:p>
    <w:p w:rsidR="002D2077" w:rsidRDefault="002D2077" w:rsidP="00A65273">
      <w:pPr>
        <w:spacing w:after="0" w:line="240" w:lineRule="auto"/>
        <w:ind w:right="-18"/>
        <w:jc w:val="both"/>
        <w:rPr>
          <w:rFonts w:ascii="Roboto Medium" w:eastAsia="Times New Roman" w:hAnsi="Roboto Medium" w:cs="Arial"/>
          <w:color w:val="BAC033"/>
        </w:rPr>
      </w:pPr>
    </w:p>
    <w:p w:rsidR="002C5CBE" w:rsidRPr="002C5CBE" w:rsidRDefault="002C5CBE" w:rsidP="002C5CBE">
      <w:pPr>
        <w:spacing w:after="0"/>
        <w:ind w:right="-18"/>
        <w:jc w:val="both"/>
        <w:rPr>
          <w:rFonts w:ascii="Roboto Medium" w:eastAsia="Times New Roman" w:hAnsi="Roboto Medium" w:cs="Arial"/>
          <w:b/>
        </w:rPr>
      </w:pPr>
      <w:r w:rsidRPr="002C5CBE">
        <w:rPr>
          <w:rFonts w:ascii="Roboto Medium" w:eastAsia="Times New Roman" w:hAnsi="Roboto Medium" w:cs="Arial"/>
          <w:b/>
        </w:rPr>
        <w:t>Motion carried.</w:t>
      </w:r>
    </w:p>
    <w:p w:rsidR="002C5CBE" w:rsidRDefault="002C5CBE" w:rsidP="00A65273">
      <w:pPr>
        <w:spacing w:after="0" w:line="240" w:lineRule="auto"/>
        <w:ind w:right="-18"/>
        <w:jc w:val="both"/>
        <w:rPr>
          <w:rFonts w:ascii="Roboto Medium" w:eastAsia="Times New Roman" w:hAnsi="Roboto Medium" w:cs="Arial"/>
          <w:color w:val="BAC033"/>
        </w:rPr>
      </w:pPr>
    </w:p>
    <w:p w:rsidR="00F11B95" w:rsidRPr="000820F3" w:rsidRDefault="00F11B95" w:rsidP="00F11B95">
      <w:pPr>
        <w:spacing w:after="0" w:line="240" w:lineRule="auto"/>
        <w:ind w:right="-18"/>
        <w:jc w:val="both"/>
        <w:rPr>
          <w:rFonts w:ascii="Roboto Medium" w:eastAsia="Times New Roman" w:hAnsi="Roboto Medium" w:cs="Arial"/>
          <w:color w:val="BAC033"/>
        </w:rPr>
      </w:pPr>
    </w:p>
    <w:p w:rsidR="00F11B95" w:rsidRDefault="00F11B95" w:rsidP="00F11B95">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*MOTION</w:t>
      </w:r>
    </w:p>
    <w:p w:rsidR="00F11B95" w:rsidRPr="000820F3" w:rsidRDefault="00F11B95" w:rsidP="00F11B95">
      <w:pPr>
        <w:spacing w:after="0" w:line="240" w:lineRule="auto"/>
        <w:ind w:right="-18"/>
        <w:jc w:val="both"/>
        <w:rPr>
          <w:rFonts w:ascii="Montserrat Light" w:eastAsia="Times New Roman" w:hAnsi="Montserrat Light" w:cs="Arial"/>
          <w:b/>
          <w:color w:val="BB1F53"/>
        </w:rPr>
      </w:pPr>
    </w:p>
    <w:p w:rsidR="00F11B95" w:rsidRDefault="00F11B95" w:rsidP="00F11B95">
      <w:pPr>
        <w:spacing w:after="0" w:line="240" w:lineRule="auto"/>
        <w:ind w:right="-18"/>
        <w:jc w:val="both"/>
        <w:rPr>
          <w:rFonts w:ascii="Roboto Medium" w:eastAsia="Times New Roman" w:hAnsi="Roboto Medium" w:cs="Arial"/>
          <w:color w:val="000000" w:themeColor="text1"/>
        </w:rPr>
      </w:pPr>
      <w:r w:rsidRPr="000820F3">
        <w:rPr>
          <w:rFonts w:ascii="Roboto Medium" w:eastAsia="Times New Roman" w:hAnsi="Roboto Medium" w:cs="Arial"/>
          <w:color w:val="BAC033"/>
        </w:rPr>
        <w:tab/>
      </w:r>
      <w:r>
        <w:rPr>
          <w:rFonts w:ascii="Roboto Medium" w:eastAsia="Times New Roman" w:hAnsi="Roboto Medium" w:cs="Arial"/>
          <w:color w:val="000000" w:themeColor="text1"/>
        </w:rPr>
        <w:t>Certification of the Comprehensive American Job Center-</w:t>
      </w:r>
      <w:r w:rsidR="00E54A61">
        <w:rPr>
          <w:rFonts w:ascii="Roboto Medium" w:eastAsia="Times New Roman" w:hAnsi="Roboto Medium" w:cs="Arial"/>
          <w:color w:val="000000" w:themeColor="text1"/>
        </w:rPr>
        <w:t>Beatrice</w:t>
      </w:r>
      <w:r>
        <w:rPr>
          <w:rFonts w:ascii="Roboto Medium" w:eastAsia="Times New Roman" w:hAnsi="Roboto Medium" w:cs="Arial"/>
          <w:color w:val="000000" w:themeColor="text1"/>
        </w:rPr>
        <w:t xml:space="preserve"> </w:t>
      </w:r>
      <w:r w:rsidRPr="000820F3">
        <w:rPr>
          <w:rFonts w:ascii="Roboto Medium" w:eastAsia="Times New Roman" w:hAnsi="Roboto Medium" w:cs="Arial"/>
          <w:color w:val="000000" w:themeColor="text1"/>
        </w:rPr>
        <w:t>*</w:t>
      </w:r>
    </w:p>
    <w:p w:rsidR="002C5CBE" w:rsidRPr="000820F3" w:rsidRDefault="002C5CBE" w:rsidP="00F11B95">
      <w:pPr>
        <w:spacing w:after="0" w:line="240" w:lineRule="auto"/>
        <w:ind w:right="-18"/>
        <w:jc w:val="both"/>
        <w:rPr>
          <w:rFonts w:ascii="Roboto Medium" w:eastAsia="Times New Roman" w:hAnsi="Roboto Medium" w:cs="Arial"/>
          <w:color w:val="000000" w:themeColor="text1"/>
        </w:rPr>
      </w:pPr>
    </w:p>
    <w:p w:rsidR="00F11B95" w:rsidRDefault="00F11B95" w:rsidP="00F11B95">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b/>
          <w:color w:val="00607F"/>
        </w:rPr>
        <w:t>LISA:</w:t>
      </w:r>
      <w:r>
        <w:rPr>
          <w:rFonts w:ascii="Montserrat Light" w:eastAsia="Times New Roman" w:hAnsi="Montserrat Light" w:cs="Arial"/>
          <w:b/>
          <w:color w:val="00607F"/>
        </w:rPr>
        <w:t xml:space="preserve"> </w:t>
      </w:r>
      <w:r>
        <w:rPr>
          <w:rFonts w:ascii="Montserrat Light" w:eastAsia="Times New Roman" w:hAnsi="Montserrat Light" w:cs="Arial"/>
        </w:rPr>
        <w:t xml:space="preserve">We will now review the evaluations </w:t>
      </w:r>
      <w:r w:rsidR="00E54A61">
        <w:rPr>
          <w:rFonts w:ascii="Montserrat Light" w:eastAsia="Times New Roman" w:hAnsi="Montserrat Light" w:cs="Arial"/>
        </w:rPr>
        <w:t>for the Beatrice American Job Center</w:t>
      </w:r>
      <w:r>
        <w:rPr>
          <w:rFonts w:ascii="Montserrat Light" w:eastAsia="Times New Roman" w:hAnsi="Montserrat Light" w:cs="Arial"/>
        </w:rPr>
        <w:t xml:space="preserve">. You have all received a copy of the combined evaluations for the </w:t>
      </w:r>
      <w:r w:rsidR="00E54A61">
        <w:rPr>
          <w:rFonts w:ascii="Montserrat Light" w:eastAsia="Times New Roman" w:hAnsi="Montserrat Light" w:cs="Arial"/>
        </w:rPr>
        <w:t>Beatrice</w:t>
      </w:r>
      <w:r>
        <w:rPr>
          <w:rFonts w:ascii="Montserrat Light" w:eastAsia="Times New Roman" w:hAnsi="Montserrat Light" w:cs="Arial"/>
        </w:rPr>
        <w:t xml:space="preserve"> American Job Center.</w:t>
      </w:r>
    </w:p>
    <w:p w:rsidR="00342F1A" w:rsidRDefault="00342F1A" w:rsidP="00F11B95">
      <w:pPr>
        <w:spacing w:after="0" w:line="240" w:lineRule="auto"/>
        <w:ind w:right="-18"/>
        <w:jc w:val="both"/>
        <w:rPr>
          <w:rFonts w:ascii="Montserrat Light" w:eastAsia="Times New Roman" w:hAnsi="Montserrat Light" w:cs="Arial"/>
        </w:rPr>
      </w:pPr>
    </w:p>
    <w:p w:rsidR="00342F1A" w:rsidRDefault="007350E0" w:rsidP="00F11B95">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 b</w:t>
      </w:r>
      <w:r w:rsidR="00342F1A">
        <w:rPr>
          <w:rFonts w:ascii="Montserrat Light" w:eastAsia="Times New Roman" w:hAnsi="Montserrat Light" w:cs="Arial"/>
        </w:rPr>
        <w:t xml:space="preserve">iggest difference from </w:t>
      </w:r>
      <w:r w:rsidR="00F1703D">
        <w:rPr>
          <w:rFonts w:ascii="Montserrat Light" w:eastAsia="Times New Roman" w:hAnsi="Montserrat Light" w:cs="Arial"/>
        </w:rPr>
        <w:t>Grand Island</w:t>
      </w:r>
      <w:r w:rsidR="00342F1A">
        <w:rPr>
          <w:rFonts w:ascii="Montserrat Light" w:eastAsia="Times New Roman" w:hAnsi="Montserrat Light" w:cs="Arial"/>
        </w:rPr>
        <w:t xml:space="preserve"> from Beatrice is that </w:t>
      </w:r>
      <w:r w:rsidR="0011761C">
        <w:rPr>
          <w:rFonts w:ascii="Montserrat Light" w:eastAsia="Times New Roman" w:hAnsi="Montserrat Light" w:cs="Arial"/>
        </w:rPr>
        <w:t>Beatrice is on the Southeast Campus and the majority of their partners are within the same building. The only partner that is not in the building is Adult Education but they are still on the same campus.</w:t>
      </w:r>
    </w:p>
    <w:p w:rsidR="00342F1A" w:rsidRDefault="00342F1A" w:rsidP="00F11B95">
      <w:pPr>
        <w:spacing w:after="0" w:line="240" w:lineRule="auto"/>
        <w:ind w:right="-18"/>
        <w:jc w:val="both"/>
        <w:rPr>
          <w:rFonts w:ascii="Montserrat Light" w:eastAsia="Times New Roman" w:hAnsi="Montserrat Light" w:cs="Arial"/>
        </w:rPr>
      </w:pPr>
    </w:p>
    <w:p w:rsidR="00342F1A" w:rsidRDefault="00342F1A" w:rsidP="00F11B95">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Grand </w:t>
      </w:r>
      <w:r w:rsidR="00F1703D">
        <w:rPr>
          <w:rFonts w:ascii="Montserrat Light" w:eastAsia="Times New Roman" w:hAnsi="Montserrat Light" w:cs="Arial"/>
        </w:rPr>
        <w:t>Island</w:t>
      </w:r>
      <w:r>
        <w:rPr>
          <w:rFonts w:ascii="Montserrat Light" w:eastAsia="Times New Roman" w:hAnsi="Montserrat Light" w:cs="Arial"/>
        </w:rPr>
        <w:t xml:space="preserve"> has someone who works at the front desk </w:t>
      </w:r>
      <w:r w:rsidR="0011761C">
        <w:rPr>
          <w:rFonts w:ascii="Montserrat Light" w:eastAsia="Times New Roman" w:hAnsi="Montserrat Light" w:cs="Arial"/>
        </w:rPr>
        <w:t>which could be</w:t>
      </w:r>
      <w:r>
        <w:rPr>
          <w:rFonts w:ascii="Montserrat Light" w:eastAsia="Times New Roman" w:hAnsi="Montserrat Light" w:cs="Arial"/>
        </w:rPr>
        <w:t xml:space="preserve"> cross train</w:t>
      </w:r>
      <w:r w:rsidR="0011761C">
        <w:rPr>
          <w:rFonts w:ascii="Montserrat Light" w:eastAsia="Times New Roman" w:hAnsi="Montserrat Light" w:cs="Arial"/>
        </w:rPr>
        <w:t>ed</w:t>
      </w:r>
      <w:r>
        <w:rPr>
          <w:rFonts w:ascii="Montserrat Light" w:eastAsia="Times New Roman" w:hAnsi="Montserrat Light" w:cs="Arial"/>
        </w:rPr>
        <w:t xml:space="preserve"> and provide direct linkage.</w:t>
      </w:r>
      <w:r w:rsidR="0011761C">
        <w:rPr>
          <w:rFonts w:ascii="Montserrat Light" w:eastAsia="Times New Roman" w:hAnsi="Montserrat Light" w:cs="Arial"/>
        </w:rPr>
        <w:t xml:space="preserve"> Beatrice does not have front desk staff and would need to hire someone. Stacey inquired about the reasoning for Grand Island being the “main” job center. </w:t>
      </w:r>
      <w:r>
        <w:rPr>
          <w:rFonts w:ascii="Montserrat Light" w:eastAsia="Times New Roman" w:hAnsi="Montserrat Light" w:cs="Arial"/>
        </w:rPr>
        <w:t xml:space="preserve">Lisa </w:t>
      </w:r>
      <w:r w:rsidR="0011761C">
        <w:rPr>
          <w:rFonts w:ascii="Montserrat Light" w:eastAsia="Times New Roman" w:hAnsi="Montserrat Light" w:cs="Arial"/>
        </w:rPr>
        <w:t>answered that</w:t>
      </w:r>
      <w:r>
        <w:rPr>
          <w:rFonts w:ascii="Montserrat Light" w:eastAsia="Times New Roman" w:hAnsi="Montserrat Light" w:cs="Arial"/>
        </w:rPr>
        <w:t xml:space="preserve"> </w:t>
      </w:r>
      <w:r w:rsidR="003904A2">
        <w:rPr>
          <w:rFonts w:ascii="Montserrat Light" w:eastAsia="Times New Roman" w:hAnsi="Montserrat Light" w:cs="Arial"/>
        </w:rPr>
        <w:t>Grand Island is centrally located and is the largest city in the local area.</w:t>
      </w:r>
    </w:p>
    <w:p w:rsidR="0011761C" w:rsidRDefault="0011761C" w:rsidP="00F11B95">
      <w:pPr>
        <w:spacing w:after="0" w:line="240" w:lineRule="auto"/>
        <w:ind w:right="-18"/>
        <w:jc w:val="both"/>
        <w:rPr>
          <w:rFonts w:ascii="Montserrat Light" w:eastAsia="Times New Roman" w:hAnsi="Montserrat Light" w:cs="Arial"/>
        </w:rPr>
      </w:pPr>
    </w:p>
    <w:p w:rsidR="00342F1A" w:rsidRDefault="00342F1A" w:rsidP="00F11B95">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Dylan </w:t>
      </w:r>
      <w:r w:rsidR="0011761C">
        <w:rPr>
          <w:rFonts w:ascii="Montserrat Light" w:eastAsia="Times New Roman" w:hAnsi="Montserrat Light" w:cs="Arial"/>
        </w:rPr>
        <w:t>added that his interpretation of the policy is that the Board</w:t>
      </w:r>
      <w:r>
        <w:rPr>
          <w:rFonts w:ascii="Montserrat Light" w:eastAsia="Times New Roman" w:hAnsi="Montserrat Light" w:cs="Arial"/>
        </w:rPr>
        <w:t xml:space="preserve"> will </w:t>
      </w:r>
      <w:r w:rsidR="0011761C">
        <w:rPr>
          <w:rFonts w:ascii="Montserrat Light" w:eastAsia="Times New Roman" w:hAnsi="Montserrat Light" w:cs="Arial"/>
        </w:rPr>
        <w:t>need</w:t>
      </w:r>
      <w:r>
        <w:rPr>
          <w:rFonts w:ascii="Montserrat Light" w:eastAsia="Times New Roman" w:hAnsi="Montserrat Light" w:cs="Arial"/>
        </w:rPr>
        <w:t xml:space="preserve"> to </w:t>
      </w:r>
      <w:r w:rsidR="0011761C">
        <w:rPr>
          <w:rFonts w:ascii="Montserrat Light" w:eastAsia="Times New Roman" w:hAnsi="Montserrat Light" w:cs="Arial"/>
        </w:rPr>
        <w:t>visit</w:t>
      </w:r>
      <w:r>
        <w:rPr>
          <w:rFonts w:ascii="Montserrat Light" w:eastAsia="Times New Roman" w:hAnsi="Montserrat Light" w:cs="Arial"/>
        </w:rPr>
        <w:t xml:space="preserve"> every site and meet with them.</w:t>
      </w:r>
      <w:r w:rsidR="00620FF7">
        <w:rPr>
          <w:rFonts w:ascii="Montserrat Light" w:eastAsia="Times New Roman" w:hAnsi="Montserrat Light" w:cs="Arial"/>
        </w:rPr>
        <w:t xml:space="preserve"> </w:t>
      </w:r>
      <w:r w:rsidR="00F1703D">
        <w:rPr>
          <w:rFonts w:ascii="Montserrat Light" w:eastAsia="Times New Roman" w:hAnsi="Montserrat Light" w:cs="Arial"/>
        </w:rPr>
        <w:t>G</w:t>
      </w:r>
      <w:r>
        <w:rPr>
          <w:rFonts w:ascii="Montserrat Light" w:eastAsia="Times New Roman" w:hAnsi="Montserrat Light" w:cs="Arial"/>
        </w:rPr>
        <w:t xml:space="preserve">rand </w:t>
      </w:r>
      <w:r w:rsidR="00F1703D">
        <w:rPr>
          <w:rFonts w:ascii="Montserrat Light" w:eastAsia="Times New Roman" w:hAnsi="Montserrat Light" w:cs="Arial"/>
        </w:rPr>
        <w:t>Island</w:t>
      </w:r>
      <w:r>
        <w:rPr>
          <w:rFonts w:ascii="Montserrat Light" w:eastAsia="Times New Roman" w:hAnsi="Montserrat Light" w:cs="Arial"/>
        </w:rPr>
        <w:t xml:space="preserve"> and Beatrice covers a large area. If </w:t>
      </w:r>
      <w:r w:rsidR="00F1703D">
        <w:rPr>
          <w:rFonts w:ascii="Montserrat Light" w:eastAsia="Times New Roman" w:hAnsi="Montserrat Light" w:cs="Arial"/>
        </w:rPr>
        <w:t>we had a site in N</w:t>
      </w:r>
      <w:r>
        <w:rPr>
          <w:rFonts w:ascii="Montserrat Light" w:eastAsia="Times New Roman" w:hAnsi="Montserrat Light" w:cs="Arial"/>
        </w:rPr>
        <w:t xml:space="preserve">orth </w:t>
      </w:r>
      <w:r w:rsidR="00F1703D">
        <w:rPr>
          <w:rFonts w:ascii="Montserrat Light" w:eastAsia="Times New Roman" w:hAnsi="Montserrat Light" w:cs="Arial"/>
        </w:rPr>
        <w:t>Platte</w:t>
      </w:r>
      <w:r>
        <w:rPr>
          <w:rFonts w:ascii="Montserrat Light" w:eastAsia="Times New Roman" w:hAnsi="Montserrat Light" w:cs="Arial"/>
        </w:rPr>
        <w:t xml:space="preserve"> area it would help cover that part of the state.</w:t>
      </w:r>
    </w:p>
    <w:p w:rsidR="00342F1A" w:rsidRDefault="00342F1A" w:rsidP="00F11B95">
      <w:pPr>
        <w:spacing w:after="0" w:line="240" w:lineRule="auto"/>
        <w:ind w:right="-18"/>
        <w:jc w:val="both"/>
        <w:rPr>
          <w:rFonts w:ascii="Montserrat Light" w:eastAsia="Times New Roman" w:hAnsi="Montserrat Light" w:cs="Arial"/>
        </w:rPr>
      </w:pPr>
    </w:p>
    <w:p w:rsidR="00F11B95" w:rsidRDefault="00342F1A" w:rsidP="00F11B95">
      <w:pPr>
        <w:spacing w:after="0" w:line="240" w:lineRule="auto"/>
        <w:ind w:right="-18"/>
        <w:jc w:val="both"/>
        <w:rPr>
          <w:rFonts w:ascii="Montserrat Light" w:eastAsia="Times New Roman" w:hAnsi="Montserrat Light" w:cs="Arial"/>
        </w:rPr>
      </w:pPr>
      <w:r>
        <w:rPr>
          <w:rFonts w:ascii="Montserrat Light" w:eastAsia="Times New Roman" w:hAnsi="Montserrat Light" w:cs="Arial"/>
        </w:rPr>
        <w:t>Lisa</w:t>
      </w:r>
      <w:r w:rsidR="00620FF7">
        <w:rPr>
          <w:rFonts w:ascii="Montserrat Light" w:eastAsia="Times New Roman" w:hAnsi="Montserrat Light" w:cs="Arial"/>
        </w:rPr>
        <w:t xml:space="preserve"> Wilson,</w:t>
      </w:r>
      <w:r>
        <w:rPr>
          <w:rFonts w:ascii="Montserrat Light" w:eastAsia="Times New Roman" w:hAnsi="Montserrat Light" w:cs="Arial"/>
        </w:rPr>
        <w:t xml:space="preserve"> Kelsey</w:t>
      </w:r>
      <w:r w:rsidR="00620FF7">
        <w:rPr>
          <w:rFonts w:ascii="Montserrat Light" w:eastAsia="Times New Roman" w:hAnsi="Montserrat Light" w:cs="Arial"/>
        </w:rPr>
        <w:t xml:space="preserve"> Miller,</w:t>
      </w:r>
      <w:r>
        <w:rPr>
          <w:rFonts w:ascii="Montserrat Light" w:eastAsia="Times New Roman" w:hAnsi="Montserrat Light" w:cs="Arial"/>
        </w:rPr>
        <w:t xml:space="preserve"> Dylan</w:t>
      </w:r>
      <w:r w:rsidR="00620FF7">
        <w:rPr>
          <w:rFonts w:ascii="Montserrat Light" w:eastAsia="Times New Roman" w:hAnsi="Montserrat Light" w:cs="Arial"/>
        </w:rPr>
        <w:t xml:space="preserve"> Wren,</w:t>
      </w:r>
      <w:r>
        <w:rPr>
          <w:rFonts w:ascii="Montserrat Light" w:eastAsia="Times New Roman" w:hAnsi="Montserrat Light" w:cs="Arial"/>
        </w:rPr>
        <w:t xml:space="preserve"> and Shannon</w:t>
      </w:r>
      <w:r w:rsidR="00620FF7">
        <w:rPr>
          <w:rFonts w:ascii="Montserrat Light" w:eastAsia="Times New Roman" w:hAnsi="Montserrat Light" w:cs="Arial"/>
        </w:rPr>
        <w:t xml:space="preserve"> Grotrian have</w:t>
      </w:r>
      <w:r>
        <w:rPr>
          <w:rFonts w:ascii="Montserrat Light" w:eastAsia="Times New Roman" w:hAnsi="Montserrat Light" w:cs="Arial"/>
        </w:rPr>
        <w:t xml:space="preserve"> visited both sites</w:t>
      </w:r>
      <w:r w:rsidR="00620FF7">
        <w:rPr>
          <w:rFonts w:ascii="Montserrat Light" w:eastAsia="Times New Roman" w:hAnsi="Montserrat Light" w:cs="Arial"/>
        </w:rPr>
        <w:t>.</w:t>
      </w:r>
    </w:p>
    <w:p w:rsidR="00CE6A9A" w:rsidRDefault="00620FF7" w:rsidP="00F11B95">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Both job centers are meeting with their partners but are now </w:t>
      </w:r>
      <w:r w:rsidR="00A43A2F">
        <w:rPr>
          <w:rFonts w:ascii="Montserrat Light" w:eastAsia="Times New Roman" w:hAnsi="Montserrat Light" w:cs="Arial"/>
        </w:rPr>
        <w:t xml:space="preserve">being </w:t>
      </w:r>
      <w:r>
        <w:rPr>
          <w:rFonts w:ascii="Montserrat Light" w:eastAsia="Times New Roman" w:hAnsi="Montserrat Light" w:cs="Arial"/>
        </w:rPr>
        <w:t>advised to have quarterly, consistent, formal and documented meetings.</w:t>
      </w:r>
      <w:r w:rsidR="002C5CBE">
        <w:rPr>
          <w:rFonts w:ascii="Montserrat Light" w:eastAsia="Times New Roman" w:hAnsi="Montserrat Light" w:cs="Arial"/>
        </w:rPr>
        <w:t xml:space="preserve"> </w:t>
      </w:r>
      <w:r w:rsidR="00342F1A">
        <w:rPr>
          <w:rFonts w:ascii="Montserrat Light" w:eastAsia="Times New Roman" w:hAnsi="Montserrat Light" w:cs="Arial"/>
        </w:rPr>
        <w:t xml:space="preserve">Lisa </w:t>
      </w:r>
      <w:r>
        <w:rPr>
          <w:rFonts w:ascii="Montserrat Light" w:eastAsia="Times New Roman" w:hAnsi="Montserrat Light" w:cs="Arial"/>
        </w:rPr>
        <w:t>mentioned that</w:t>
      </w:r>
      <w:r w:rsidR="00342F1A">
        <w:rPr>
          <w:rFonts w:ascii="Montserrat Light" w:eastAsia="Times New Roman" w:hAnsi="Montserrat Light" w:cs="Arial"/>
        </w:rPr>
        <w:t xml:space="preserve"> one of the struggles </w:t>
      </w:r>
      <w:r>
        <w:rPr>
          <w:rFonts w:ascii="Montserrat Light" w:eastAsia="Times New Roman" w:hAnsi="Montserrat Light" w:cs="Arial"/>
        </w:rPr>
        <w:t xml:space="preserve">for both job centers, is the lack of public transit. </w:t>
      </w:r>
      <w:r w:rsidR="00CE6A9A">
        <w:rPr>
          <w:rFonts w:ascii="Montserrat Light" w:eastAsia="Times New Roman" w:hAnsi="Montserrat Light" w:cs="Arial"/>
        </w:rPr>
        <w:t>Committee members continued to look through the combined evaluations for both Grand Island and Beatrice.</w:t>
      </w:r>
    </w:p>
    <w:p w:rsidR="00CE6A9A" w:rsidRDefault="00CE6A9A" w:rsidP="00F11B95">
      <w:pPr>
        <w:spacing w:after="0" w:line="240" w:lineRule="auto"/>
        <w:ind w:right="-18"/>
        <w:jc w:val="both"/>
        <w:rPr>
          <w:rFonts w:ascii="Montserrat Light" w:eastAsia="Times New Roman" w:hAnsi="Montserrat Light" w:cs="Arial"/>
        </w:rPr>
      </w:pPr>
    </w:p>
    <w:p w:rsidR="00F11B95" w:rsidRPr="000820F3" w:rsidRDefault="00F1703D" w:rsidP="00F11B95">
      <w:pPr>
        <w:spacing w:after="0"/>
        <w:ind w:right="-18"/>
        <w:jc w:val="both"/>
        <w:rPr>
          <w:rFonts w:ascii="Montserrat Light" w:eastAsia="Times New Roman" w:hAnsi="Montserrat Light" w:cs="Arial"/>
        </w:rPr>
      </w:pPr>
      <w:r>
        <w:rPr>
          <w:rFonts w:ascii="Montserrat Light" w:eastAsia="Times New Roman" w:hAnsi="Montserrat Light" w:cs="Arial"/>
        </w:rPr>
        <w:t xml:space="preserve">Lisa </w:t>
      </w:r>
      <w:r w:rsidR="00F11B95" w:rsidRPr="000820F3">
        <w:rPr>
          <w:rFonts w:ascii="Montserrat Light" w:eastAsia="Times New Roman" w:hAnsi="Montserrat Light" w:cs="Arial"/>
        </w:rPr>
        <w:t>e</w:t>
      </w:r>
      <w:r w:rsidR="00F11B95">
        <w:rPr>
          <w:rFonts w:ascii="Montserrat Light" w:eastAsia="Times New Roman" w:hAnsi="Montserrat Light" w:cs="Arial"/>
        </w:rPr>
        <w:t>ntertain</w:t>
      </w:r>
      <w:r>
        <w:rPr>
          <w:rFonts w:ascii="Montserrat Light" w:eastAsia="Times New Roman" w:hAnsi="Montserrat Light" w:cs="Arial"/>
        </w:rPr>
        <w:t>ed</w:t>
      </w:r>
      <w:r w:rsidR="00F11B95">
        <w:rPr>
          <w:rFonts w:ascii="Montserrat Light" w:eastAsia="Times New Roman" w:hAnsi="Montserrat Light" w:cs="Arial"/>
        </w:rPr>
        <w:t xml:space="preserve"> a motion to conditionally certify the </w:t>
      </w:r>
      <w:r w:rsidR="00E54A61">
        <w:rPr>
          <w:rFonts w:ascii="Montserrat Light" w:eastAsia="Times New Roman" w:hAnsi="Montserrat Light" w:cs="Arial"/>
        </w:rPr>
        <w:t>Beatrice</w:t>
      </w:r>
      <w:r w:rsidR="00F11B95">
        <w:rPr>
          <w:rFonts w:ascii="Montserrat Light" w:eastAsia="Times New Roman" w:hAnsi="Montserrat Light" w:cs="Arial"/>
        </w:rPr>
        <w:t xml:space="preserve"> American Job Center. </w:t>
      </w:r>
      <w:r>
        <w:rPr>
          <w:rFonts w:ascii="Montserrat Light" w:eastAsia="Times New Roman" w:hAnsi="Montserrat Light" w:cs="Arial"/>
        </w:rPr>
        <w:t>Jill Smith made the motion.</w:t>
      </w:r>
      <w:r w:rsidR="00F11B95" w:rsidRPr="000820F3">
        <w:rPr>
          <w:rFonts w:ascii="Montserrat Light" w:eastAsia="Times New Roman" w:hAnsi="Montserrat Light" w:cs="Arial"/>
        </w:rPr>
        <w:t xml:space="preserve"> </w:t>
      </w:r>
      <w:r>
        <w:rPr>
          <w:rFonts w:ascii="Montserrat Light" w:eastAsia="Times New Roman" w:hAnsi="Montserrat Light" w:cs="Arial"/>
        </w:rPr>
        <w:t>Stacey Weaver seconded the motion</w:t>
      </w:r>
      <w:r w:rsidR="002C5CBE">
        <w:rPr>
          <w:rFonts w:ascii="Montserrat Light" w:eastAsia="Times New Roman" w:hAnsi="Montserrat Light" w:cs="Arial"/>
        </w:rPr>
        <w:t xml:space="preserve">. </w:t>
      </w:r>
    </w:p>
    <w:p w:rsidR="00F11B95" w:rsidRDefault="00F11B95" w:rsidP="00A65273">
      <w:pPr>
        <w:spacing w:after="0" w:line="240" w:lineRule="auto"/>
        <w:ind w:right="-18"/>
        <w:jc w:val="both"/>
        <w:rPr>
          <w:rFonts w:ascii="Roboto Medium" w:eastAsia="Times New Roman" w:hAnsi="Roboto Medium" w:cs="Arial"/>
          <w:color w:val="BAC033"/>
        </w:rPr>
      </w:pPr>
    </w:p>
    <w:p w:rsidR="002C5CBE" w:rsidRPr="00E012C1" w:rsidRDefault="002C5CBE" w:rsidP="002C5CBE">
      <w:pPr>
        <w:spacing w:after="0"/>
        <w:ind w:right="-18"/>
        <w:jc w:val="both"/>
        <w:rPr>
          <w:rFonts w:ascii="Montserrat Light" w:eastAsia="Times New Roman" w:hAnsi="Montserrat Light" w:cs="Arial"/>
          <w:b/>
        </w:rPr>
      </w:pPr>
      <w:r>
        <w:rPr>
          <w:rFonts w:ascii="Montserrat Light" w:eastAsia="Times New Roman" w:hAnsi="Montserrat Light" w:cs="Arial"/>
          <w:b/>
        </w:rPr>
        <w:t>For(5):</w:t>
      </w:r>
    </w:p>
    <w:p w:rsidR="002C5CBE" w:rsidRPr="000820F3"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Kelsey Miller</w:t>
      </w:r>
    </w:p>
    <w:p w:rsidR="002C5CBE" w:rsidRPr="000820F3"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Lisa Wilson</w:t>
      </w:r>
    </w:p>
    <w:p w:rsidR="002C5CBE" w:rsidRPr="000820F3"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Stacey Weaver</w:t>
      </w:r>
    </w:p>
    <w:p w:rsidR="002C5CBE"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Jill Smith</w:t>
      </w:r>
    </w:p>
    <w:p w:rsidR="002C5CBE" w:rsidRPr="000820F3"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Denise Pfeifer</w:t>
      </w:r>
    </w:p>
    <w:p w:rsidR="002C5CBE" w:rsidRDefault="002C5CBE" w:rsidP="002C5CBE">
      <w:pPr>
        <w:spacing w:after="0"/>
        <w:ind w:right="-18"/>
        <w:jc w:val="both"/>
        <w:rPr>
          <w:rFonts w:ascii="Montserrat Light" w:eastAsia="Times New Roman" w:hAnsi="Montserrat Light" w:cs="Arial"/>
        </w:rPr>
      </w:pPr>
    </w:p>
    <w:p w:rsidR="002C5CBE" w:rsidRPr="00E012C1" w:rsidRDefault="002C5CBE" w:rsidP="002C5CBE">
      <w:pPr>
        <w:spacing w:after="0"/>
        <w:ind w:right="-18"/>
        <w:jc w:val="both"/>
        <w:rPr>
          <w:rFonts w:ascii="Montserrat Light" w:eastAsia="Times New Roman" w:hAnsi="Montserrat Light" w:cs="Arial"/>
          <w:b/>
        </w:rPr>
      </w:pPr>
      <w:r>
        <w:rPr>
          <w:rFonts w:ascii="Montserrat Light" w:eastAsia="Times New Roman" w:hAnsi="Montserrat Light" w:cs="Arial"/>
          <w:b/>
        </w:rPr>
        <w:t>Against (0)</w:t>
      </w:r>
      <w:r w:rsidRPr="00E012C1">
        <w:rPr>
          <w:rFonts w:ascii="Montserrat Light" w:eastAsia="Times New Roman" w:hAnsi="Montserrat Light" w:cs="Arial"/>
          <w:b/>
        </w:rPr>
        <w:t>:</w:t>
      </w:r>
    </w:p>
    <w:p w:rsidR="002C5CBE" w:rsidRDefault="002C5CBE" w:rsidP="002C5CBE">
      <w:pPr>
        <w:spacing w:after="0"/>
        <w:ind w:right="-18"/>
        <w:jc w:val="both"/>
        <w:rPr>
          <w:rFonts w:ascii="Montserrat Light" w:eastAsia="Times New Roman" w:hAnsi="Montserrat Light" w:cs="Arial"/>
        </w:rPr>
      </w:pPr>
    </w:p>
    <w:p w:rsidR="002C5CBE" w:rsidRPr="00E012C1" w:rsidRDefault="002C5CBE" w:rsidP="002C5CBE">
      <w:pPr>
        <w:spacing w:after="0"/>
        <w:ind w:right="-18"/>
        <w:jc w:val="both"/>
        <w:rPr>
          <w:rFonts w:ascii="Montserrat Light" w:eastAsia="Times New Roman" w:hAnsi="Montserrat Light" w:cs="Arial"/>
          <w:b/>
        </w:rPr>
      </w:pPr>
      <w:r>
        <w:rPr>
          <w:rFonts w:ascii="Montserrat Light" w:eastAsia="Times New Roman" w:hAnsi="Montserrat Light" w:cs="Arial"/>
          <w:b/>
        </w:rPr>
        <w:t>Abstain (0)</w:t>
      </w:r>
      <w:r w:rsidRPr="00E012C1">
        <w:rPr>
          <w:rFonts w:ascii="Montserrat Light" w:eastAsia="Times New Roman" w:hAnsi="Montserrat Light" w:cs="Arial"/>
          <w:b/>
        </w:rPr>
        <w:t>:</w:t>
      </w:r>
    </w:p>
    <w:p w:rsidR="002C5CBE" w:rsidRDefault="002C5CBE" w:rsidP="002C5CBE">
      <w:pPr>
        <w:spacing w:after="0"/>
        <w:ind w:right="-18"/>
        <w:jc w:val="both"/>
        <w:rPr>
          <w:rFonts w:ascii="Montserrat Light" w:eastAsia="Times New Roman" w:hAnsi="Montserrat Light" w:cs="Arial"/>
        </w:rPr>
      </w:pPr>
    </w:p>
    <w:p w:rsidR="002C5CBE" w:rsidRPr="00E012C1" w:rsidRDefault="002C5CBE" w:rsidP="002C5CBE">
      <w:pPr>
        <w:spacing w:after="0"/>
        <w:ind w:right="-18"/>
        <w:jc w:val="both"/>
        <w:rPr>
          <w:rFonts w:ascii="Montserrat Light" w:eastAsia="Times New Roman" w:hAnsi="Montserrat Light" w:cs="Arial"/>
          <w:b/>
        </w:rPr>
      </w:pPr>
      <w:r w:rsidRPr="00E012C1">
        <w:rPr>
          <w:rFonts w:ascii="Montserrat Light" w:eastAsia="Times New Roman" w:hAnsi="Montserrat Light" w:cs="Arial"/>
          <w:b/>
        </w:rPr>
        <w:lastRenderedPageBreak/>
        <w:t>Absent</w:t>
      </w:r>
      <w:r>
        <w:rPr>
          <w:rFonts w:ascii="Montserrat Light" w:eastAsia="Times New Roman" w:hAnsi="Montserrat Light" w:cs="Arial"/>
          <w:b/>
        </w:rPr>
        <w:t xml:space="preserve"> (2)</w:t>
      </w:r>
      <w:r w:rsidRPr="00E012C1">
        <w:rPr>
          <w:rFonts w:ascii="Montserrat Light" w:eastAsia="Times New Roman" w:hAnsi="Montserrat Light" w:cs="Arial"/>
          <w:b/>
        </w:rPr>
        <w:t>:</w:t>
      </w:r>
    </w:p>
    <w:p w:rsidR="002C5CBE" w:rsidRPr="000820F3"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Roy Lamb II</w:t>
      </w:r>
    </w:p>
    <w:p w:rsidR="002C5CBE" w:rsidRDefault="002C5CBE" w:rsidP="002C5CBE">
      <w:pPr>
        <w:spacing w:after="0"/>
        <w:ind w:right="-18"/>
        <w:jc w:val="both"/>
        <w:rPr>
          <w:rFonts w:ascii="Montserrat Light" w:eastAsia="Times New Roman" w:hAnsi="Montserrat Light" w:cs="Arial"/>
        </w:rPr>
      </w:pPr>
      <w:r w:rsidRPr="000820F3">
        <w:rPr>
          <w:rFonts w:ascii="Montserrat Light" w:eastAsia="Times New Roman" w:hAnsi="Montserrat Light" w:cs="Arial"/>
        </w:rPr>
        <w:t>Chris Callihan</w:t>
      </w:r>
    </w:p>
    <w:p w:rsidR="002C5CBE" w:rsidRDefault="002C5CBE" w:rsidP="002C5CBE">
      <w:pPr>
        <w:spacing w:after="0"/>
        <w:ind w:right="-18"/>
        <w:jc w:val="both"/>
        <w:rPr>
          <w:rFonts w:ascii="Montserrat Light" w:eastAsia="Times New Roman" w:hAnsi="Montserrat Light" w:cs="Arial"/>
        </w:rPr>
      </w:pPr>
    </w:p>
    <w:p w:rsidR="002C5CBE" w:rsidRPr="002C5CBE" w:rsidRDefault="002C5CBE" w:rsidP="002C5CBE">
      <w:pPr>
        <w:spacing w:after="0"/>
        <w:ind w:right="-18"/>
        <w:jc w:val="both"/>
        <w:rPr>
          <w:rFonts w:ascii="Roboto Medium" w:eastAsia="Times New Roman" w:hAnsi="Roboto Medium" w:cs="Arial"/>
          <w:b/>
        </w:rPr>
      </w:pPr>
      <w:r w:rsidRPr="002C5CBE">
        <w:rPr>
          <w:rFonts w:ascii="Roboto Medium" w:eastAsia="Times New Roman" w:hAnsi="Roboto Medium" w:cs="Arial"/>
          <w:b/>
        </w:rPr>
        <w:t>Motion carried.</w:t>
      </w:r>
    </w:p>
    <w:p w:rsidR="002C5CBE" w:rsidRDefault="002C5CBE" w:rsidP="002C5CBE">
      <w:pPr>
        <w:spacing w:after="0"/>
        <w:ind w:right="-18"/>
        <w:jc w:val="both"/>
        <w:rPr>
          <w:rFonts w:ascii="Montserrat Light" w:eastAsia="Times New Roman" w:hAnsi="Montserrat Light" w:cs="Arial"/>
        </w:rPr>
      </w:pPr>
    </w:p>
    <w:p w:rsidR="00600D05" w:rsidRDefault="002C5CBE" w:rsidP="00624C78">
      <w:pPr>
        <w:spacing w:after="0"/>
        <w:ind w:right="-18"/>
        <w:jc w:val="both"/>
        <w:rPr>
          <w:rFonts w:ascii="Montserrat Light" w:eastAsia="Times New Roman" w:hAnsi="Montserrat Light" w:cs="Arial"/>
        </w:rPr>
      </w:pPr>
      <w:r>
        <w:rPr>
          <w:rFonts w:ascii="Montserrat Light" w:eastAsia="Times New Roman" w:hAnsi="Montserrat Light" w:cs="Arial"/>
        </w:rPr>
        <w:t>Dylan asked the committee if they would be willing</w:t>
      </w:r>
      <w:r w:rsidR="00E134DD">
        <w:rPr>
          <w:rFonts w:ascii="Montserrat Light" w:eastAsia="Times New Roman" w:hAnsi="Montserrat Light" w:cs="Arial"/>
        </w:rPr>
        <w:t xml:space="preserve"> to travel to </w:t>
      </w:r>
      <w:r>
        <w:rPr>
          <w:rFonts w:ascii="Montserrat Light" w:eastAsia="Times New Roman" w:hAnsi="Montserrat Light" w:cs="Arial"/>
        </w:rPr>
        <w:t xml:space="preserve">Scottsbluff for a future Executive Committee Meeting. Dylan thought it was important to have the meeting about the Scottsbluff regional plan </w:t>
      </w:r>
      <w:r w:rsidR="00B949B7">
        <w:rPr>
          <w:rFonts w:ascii="Montserrat Light" w:eastAsia="Times New Roman" w:hAnsi="Montserrat Light" w:cs="Arial"/>
        </w:rPr>
        <w:t>in Scottsbluff so that the public could attend.</w:t>
      </w:r>
      <w:r w:rsidR="00624C78">
        <w:rPr>
          <w:rFonts w:ascii="Montserrat Light" w:eastAsia="Times New Roman" w:hAnsi="Montserrat Light" w:cs="Arial"/>
        </w:rPr>
        <w:t xml:space="preserve"> Committee members discussed visiting the Alliance Job Center</w:t>
      </w:r>
      <w:r w:rsidR="00BC5466">
        <w:rPr>
          <w:rFonts w:ascii="Montserrat Light" w:eastAsia="Times New Roman" w:hAnsi="Montserrat Light" w:cs="Arial"/>
        </w:rPr>
        <w:t xml:space="preserve"> and Job Corps at Pine Ridge</w:t>
      </w:r>
      <w:r w:rsidR="00624C78">
        <w:rPr>
          <w:rFonts w:ascii="Montserrat Light" w:eastAsia="Times New Roman" w:hAnsi="Montserrat Light" w:cs="Arial"/>
        </w:rPr>
        <w:t>. These topics were tabled for a later date.</w:t>
      </w:r>
    </w:p>
    <w:p w:rsidR="00624C78" w:rsidRPr="00624C78" w:rsidRDefault="00624C78" w:rsidP="00624C78">
      <w:pPr>
        <w:spacing w:after="0"/>
        <w:ind w:right="-18"/>
        <w:jc w:val="both"/>
        <w:rPr>
          <w:rFonts w:ascii="Montserrat Light" w:eastAsia="Times New Roman" w:hAnsi="Montserrat Light" w:cs="Arial"/>
        </w:rPr>
      </w:pPr>
    </w:p>
    <w:p w:rsidR="00F1703D" w:rsidRPr="00DB277B" w:rsidRDefault="00624C78" w:rsidP="00DB277B">
      <w:pPr>
        <w:spacing w:after="0" w:line="240" w:lineRule="auto"/>
        <w:ind w:right="-18"/>
        <w:jc w:val="both"/>
        <w:rPr>
          <w:rFonts w:ascii="Montserrat Light" w:eastAsia="Times New Roman" w:hAnsi="Montserrat Light" w:cs="Arial"/>
        </w:rPr>
      </w:pPr>
      <w:r>
        <w:rPr>
          <w:rFonts w:ascii="Montserrat Light" w:eastAsia="Times New Roman" w:hAnsi="Montserrat Light" w:cs="Arial"/>
        </w:rPr>
        <w:t>As Stacey</w:t>
      </w:r>
      <w:r w:rsidR="002164BF" w:rsidRPr="00624C78">
        <w:rPr>
          <w:rFonts w:ascii="Montserrat Light" w:eastAsia="Times New Roman" w:hAnsi="Montserrat Light" w:cs="Arial"/>
        </w:rPr>
        <w:t xml:space="preserve"> was flipping through Beatrice evaluations </w:t>
      </w:r>
      <w:r>
        <w:rPr>
          <w:rFonts w:ascii="Montserrat Light" w:eastAsia="Times New Roman" w:hAnsi="Montserrat Light" w:cs="Arial"/>
        </w:rPr>
        <w:t>she noted</w:t>
      </w:r>
      <w:r w:rsidR="002164BF" w:rsidRPr="00624C78">
        <w:rPr>
          <w:rFonts w:ascii="Montserrat Light" w:eastAsia="Times New Roman" w:hAnsi="Montserrat Light" w:cs="Arial"/>
        </w:rPr>
        <w:t xml:space="preserve"> that</w:t>
      </w:r>
      <w:r w:rsidR="00DB277B">
        <w:rPr>
          <w:rFonts w:ascii="Montserrat Light" w:eastAsia="Times New Roman" w:hAnsi="Montserrat Light" w:cs="Arial"/>
        </w:rPr>
        <w:t xml:space="preserve"> the common intake was</w:t>
      </w:r>
      <w:r w:rsidR="002164BF" w:rsidRPr="00624C78">
        <w:rPr>
          <w:rFonts w:ascii="Montserrat Light" w:eastAsia="Times New Roman" w:hAnsi="Montserrat Light" w:cs="Arial"/>
        </w:rPr>
        <w:t xml:space="preserve"> bei</w:t>
      </w:r>
      <w:r w:rsidR="00DB277B">
        <w:rPr>
          <w:rFonts w:ascii="Montserrat Light" w:eastAsia="Times New Roman" w:hAnsi="Montserrat Light" w:cs="Arial"/>
        </w:rPr>
        <w:t>ng worked on at the state level. Dylan confirmed that</w:t>
      </w:r>
      <w:r w:rsidR="00C47676">
        <w:rPr>
          <w:rFonts w:ascii="Montserrat Light" w:eastAsia="Times New Roman" w:hAnsi="Montserrat Light" w:cs="Arial"/>
        </w:rPr>
        <w:t xml:space="preserve"> at</w:t>
      </w:r>
      <w:r w:rsidR="00DB277B">
        <w:rPr>
          <w:rFonts w:ascii="Montserrat Light" w:eastAsia="Times New Roman" w:hAnsi="Montserrat Light" w:cs="Arial"/>
        </w:rPr>
        <w:t xml:space="preserve"> this point</w:t>
      </w:r>
      <w:r w:rsidR="00D842ED">
        <w:rPr>
          <w:rFonts w:ascii="Montserrat Light" w:eastAsia="Times New Roman" w:hAnsi="Montserrat Light" w:cs="Arial"/>
        </w:rPr>
        <w:t>,</w:t>
      </w:r>
      <w:r w:rsidR="00DB277B">
        <w:rPr>
          <w:rFonts w:ascii="Montserrat Light" w:eastAsia="Times New Roman" w:hAnsi="Montserrat Light" w:cs="Arial"/>
        </w:rPr>
        <w:t xml:space="preserve"> the State partners are currently putting together the common intake. Shannon added that the State is getting ready to put out the RFP.</w:t>
      </w:r>
    </w:p>
    <w:p w:rsidR="004419B9"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PUBLIC COMMENT:</w:t>
      </w:r>
    </w:p>
    <w:p w:rsidR="0037661F" w:rsidRPr="0037661F" w:rsidRDefault="0037661F" w:rsidP="006212DF">
      <w:pPr>
        <w:spacing w:before="240"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Lisa asked if there was any public comment. There was none.</w:t>
      </w:r>
    </w:p>
    <w:p w:rsidR="006212DF"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MEETING DATES:</w:t>
      </w:r>
    </w:p>
    <w:p w:rsidR="002C5CBE" w:rsidRDefault="00C23CF4" w:rsidP="006212DF">
      <w:pPr>
        <w:spacing w:before="240" w:after="0" w:line="240" w:lineRule="auto"/>
        <w:ind w:right="-18"/>
        <w:jc w:val="both"/>
        <w:rPr>
          <w:rFonts w:ascii="Montserrat Light" w:hAnsi="Montserrat Light"/>
        </w:rPr>
      </w:pPr>
      <w:r>
        <w:rPr>
          <w:rFonts w:ascii="Montserrat Light" w:hAnsi="Montserrat Light"/>
        </w:rPr>
        <w:t>May 04</w:t>
      </w:r>
      <w:r w:rsidRPr="000820F3">
        <w:rPr>
          <w:rFonts w:ascii="Montserrat Light" w:hAnsi="Montserrat Light"/>
        </w:rPr>
        <w:t xml:space="preserve">, 2017 </w:t>
      </w:r>
      <w:r>
        <w:rPr>
          <w:rFonts w:ascii="Montserrat Light" w:hAnsi="Montserrat Light"/>
        </w:rPr>
        <w:t xml:space="preserve">(Next Thursday) </w:t>
      </w:r>
      <w:r w:rsidRPr="000820F3">
        <w:rPr>
          <w:rFonts w:ascii="Montserrat Light" w:hAnsi="Montserrat Light"/>
        </w:rPr>
        <w:t xml:space="preserve">– </w:t>
      </w:r>
      <w:r>
        <w:rPr>
          <w:rFonts w:ascii="Montserrat Light" w:hAnsi="Montserrat Light"/>
        </w:rPr>
        <w:t>Executive Committee</w:t>
      </w:r>
      <w:r w:rsidRPr="000820F3">
        <w:rPr>
          <w:rFonts w:ascii="Montserrat Light" w:hAnsi="Montserrat Light"/>
        </w:rPr>
        <w:t xml:space="preserve"> – </w:t>
      </w:r>
      <w:r>
        <w:rPr>
          <w:rFonts w:ascii="Montserrat Light" w:hAnsi="Montserrat Light"/>
        </w:rPr>
        <w:t>Grand Island Public Library</w:t>
      </w:r>
    </w:p>
    <w:p w:rsidR="00C23CF4" w:rsidRPr="002C5CBE" w:rsidRDefault="00C23CF4" w:rsidP="006212DF">
      <w:pPr>
        <w:spacing w:before="240" w:after="0" w:line="240" w:lineRule="auto"/>
        <w:ind w:right="-18"/>
        <w:jc w:val="both"/>
        <w:rPr>
          <w:rFonts w:ascii="Montserrat Light" w:hAnsi="Montserrat Light"/>
        </w:rPr>
      </w:pPr>
      <w:r>
        <w:rPr>
          <w:rFonts w:ascii="Montserrat Light" w:hAnsi="Montserrat Light"/>
        </w:rPr>
        <w:t>May 25</w:t>
      </w:r>
      <w:r w:rsidRPr="00C23CF4">
        <w:rPr>
          <w:rFonts w:ascii="Montserrat Light" w:hAnsi="Montserrat Light"/>
          <w:vertAlign w:val="superscript"/>
        </w:rPr>
        <w:t>th</w:t>
      </w:r>
      <w:r>
        <w:rPr>
          <w:rFonts w:ascii="Montserrat Light" w:hAnsi="Montserrat Light"/>
        </w:rPr>
        <w:t xml:space="preserve">, 2017 – GNWDB </w:t>
      </w:r>
      <w:r w:rsidR="003C55A0">
        <w:rPr>
          <w:rFonts w:ascii="Montserrat Light" w:hAnsi="Montserrat Light"/>
        </w:rPr>
        <w:t>and CEOB</w:t>
      </w:r>
      <w:r>
        <w:rPr>
          <w:rFonts w:ascii="Montserrat Light" w:hAnsi="Montserrat Light"/>
        </w:rPr>
        <w:t xml:space="preserve"> – Fairfield Inn &amp; Suites in Grand Island</w:t>
      </w:r>
    </w:p>
    <w:p w:rsidR="002C5CBE" w:rsidRDefault="002C5CBE" w:rsidP="00A65273">
      <w:pPr>
        <w:spacing w:after="0"/>
        <w:ind w:right="-18"/>
        <w:rPr>
          <w:rFonts w:ascii="Montserrat Light" w:hAnsi="Montserrat Light"/>
        </w:rPr>
      </w:pPr>
    </w:p>
    <w:p w:rsidR="00540543" w:rsidRPr="000820F3" w:rsidRDefault="004419B9" w:rsidP="00A65273">
      <w:pPr>
        <w:spacing w:after="0"/>
        <w:ind w:right="-18"/>
        <w:rPr>
          <w:rFonts w:ascii="Montserrat Light" w:hAnsi="Montserrat Light"/>
        </w:rPr>
      </w:pPr>
      <w:r w:rsidRPr="000820F3">
        <w:rPr>
          <w:rFonts w:ascii="Montserrat Light" w:hAnsi="Montserrat Light"/>
        </w:rPr>
        <w:t xml:space="preserve">October 26, 2017 – GNWDB and CEOB – Location TBD </w:t>
      </w:r>
    </w:p>
    <w:p w:rsidR="0037661F"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ADJOURNMENT:</w:t>
      </w:r>
    </w:p>
    <w:p w:rsidR="0037661F" w:rsidRPr="000820F3" w:rsidRDefault="003B30B6" w:rsidP="00AB7DAC">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w:t>
      </w:r>
      <w:r w:rsidR="0028029C" w:rsidRPr="000820F3">
        <w:rPr>
          <w:rFonts w:ascii="Montserrat Light" w:eastAsia="Times New Roman" w:hAnsi="Montserrat Light" w:cs="Arial"/>
          <w:b/>
          <w:color w:val="BB1F53"/>
        </w:rPr>
        <w:t>MOTION</w:t>
      </w:r>
    </w:p>
    <w:p w:rsidR="00856CE1" w:rsidRDefault="0037661F" w:rsidP="00AB7DAC">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Lisa entertained a motion to adjourn the meeting on April 26, 2017 at 11:18a.m. Jill Smith made the motion and Denise Pfeifer seconded the motion.</w:t>
      </w:r>
    </w:p>
    <w:p w:rsidR="0037661F" w:rsidRDefault="0037661F" w:rsidP="00AB7DAC">
      <w:pPr>
        <w:spacing w:after="0" w:line="240" w:lineRule="auto"/>
        <w:ind w:right="-18"/>
        <w:jc w:val="both"/>
        <w:rPr>
          <w:rFonts w:ascii="Montserrat Light" w:eastAsia="Times New Roman" w:hAnsi="Montserrat Light" w:cs="Arial"/>
          <w:color w:val="0D0D0D" w:themeColor="text1" w:themeTint="F2"/>
        </w:rPr>
      </w:pPr>
    </w:p>
    <w:p w:rsidR="0037661F" w:rsidRPr="0037661F" w:rsidRDefault="0037661F" w:rsidP="00AB7DAC">
      <w:pPr>
        <w:spacing w:after="0" w:line="240" w:lineRule="auto"/>
        <w:ind w:right="-18"/>
        <w:jc w:val="both"/>
        <w:rPr>
          <w:rFonts w:ascii="Montserrat Light" w:eastAsia="Times New Roman" w:hAnsi="Montserrat Light" w:cs="Arial"/>
          <w:color w:val="0D0D0D" w:themeColor="text1" w:themeTint="F2"/>
        </w:rPr>
      </w:pPr>
    </w:p>
    <w:p w:rsidR="003A7A46" w:rsidRPr="000820F3" w:rsidRDefault="003A7A46" w:rsidP="00AB7DAC">
      <w:pPr>
        <w:spacing w:after="0" w:line="240" w:lineRule="auto"/>
        <w:ind w:right="-18"/>
        <w:jc w:val="both"/>
        <w:rPr>
          <w:rFonts w:ascii="Montserrat Light" w:eastAsia="Times New Roman" w:hAnsi="Montserrat Light" w:cs="Arial"/>
        </w:rPr>
      </w:pPr>
    </w:p>
    <w:sectPr w:rsidR="003A7A46" w:rsidRPr="000820F3" w:rsidSect="00D35220">
      <w:headerReference w:type="default" r:id="rId8"/>
      <w:footerReference w:type="default" r:id="rId9"/>
      <w:headerReference w:type="first" r:id="rId1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97" w:rsidRDefault="008B0797" w:rsidP="00BA3B41">
      <w:pPr>
        <w:spacing w:after="0" w:line="240" w:lineRule="auto"/>
      </w:pPr>
      <w:r>
        <w:separator/>
      </w:r>
    </w:p>
  </w:endnote>
  <w:endnote w:type="continuationSeparator" w:id="0">
    <w:p w:rsidR="008B0797" w:rsidRDefault="008B0797"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Montserrat Light">
    <w:altName w:val="Courier New"/>
    <w:charset w:val="00"/>
    <w:family w:val="auto"/>
    <w:pitch w:val="variable"/>
    <w:sig w:usb0="00000001" w:usb1="00000001" w:usb2="00000000" w:usb3="00000000" w:csb0="00000193" w:csb1="00000000"/>
  </w:font>
  <w:font w:name="Roboto Medium">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87763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AB7DAC" w:rsidRDefault="00CC567D">
            <w:pPr>
              <w:pStyle w:val="Footer"/>
              <w:jc w:val="right"/>
              <w:rPr>
                <w:rFonts w:ascii="Arial" w:hAnsi="Arial" w:cs="Arial"/>
                <w:b/>
                <w:bCs/>
              </w:rPr>
            </w:pPr>
            <w:r w:rsidRPr="00CC567D">
              <w:rPr>
                <w:rFonts w:ascii="Arial" w:hAnsi="Arial" w:cs="Arial"/>
              </w:rPr>
              <w:t xml:space="preserve">Page </w:t>
            </w:r>
            <w:r w:rsidRPr="00CC567D">
              <w:rPr>
                <w:rFonts w:ascii="Arial" w:hAnsi="Arial" w:cs="Arial"/>
                <w:b/>
                <w:bCs/>
              </w:rPr>
              <w:fldChar w:fldCharType="begin"/>
            </w:r>
            <w:r w:rsidRPr="00CC567D">
              <w:rPr>
                <w:rFonts w:ascii="Arial" w:hAnsi="Arial" w:cs="Arial"/>
                <w:b/>
                <w:bCs/>
              </w:rPr>
              <w:instrText xml:space="preserve"> PAGE </w:instrText>
            </w:r>
            <w:r w:rsidRPr="00CC567D">
              <w:rPr>
                <w:rFonts w:ascii="Arial" w:hAnsi="Arial" w:cs="Arial"/>
                <w:b/>
                <w:bCs/>
              </w:rPr>
              <w:fldChar w:fldCharType="separate"/>
            </w:r>
            <w:r w:rsidR="008956AD">
              <w:rPr>
                <w:rFonts w:ascii="Arial" w:hAnsi="Arial" w:cs="Arial"/>
                <w:b/>
                <w:bCs/>
                <w:noProof/>
              </w:rPr>
              <w:t>5</w:t>
            </w:r>
            <w:r w:rsidRPr="00CC567D">
              <w:rPr>
                <w:rFonts w:ascii="Arial" w:hAnsi="Arial" w:cs="Arial"/>
                <w:b/>
                <w:bCs/>
              </w:rPr>
              <w:fldChar w:fldCharType="end"/>
            </w:r>
            <w:r w:rsidRPr="00CC567D">
              <w:rPr>
                <w:rFonts w:ascii="Arial" w:hAnsi="Arial" w:cs="Arial"/>
              </w:rPr>
              <w:t xml:space="preserve"> of </w:t>
            </w:r>
            <w:r w:rsidRPr="00CC567D">
              <w:rPr>
                <w:rFonts w:ascii="Arial" w:hAnsi="Arial" w:cs="Arial"/>
                <w:b/>
                <w:bCs/>
              </w:rPr>
              <w:fldChar w:fldCharType="begin"/>
            </w:r>
            <w:r w:rsidRPr="00CC567D">
              <w:rPr>
                <w:rFonts w:ascii="Arial" w:hAnsi="Arial" w:cs="Arial"/>
                <w:b/>
                <w:bCs/>
              </w:rPr>
              <w:instrText xml:space="preserve"> NUMPAGES  </w:instrText>
            </w:r>
            <w:r w:rsidRPr="00CC567D">
              <w:rPr>
                <w:rFonts w:ascii="Arial" w:hAnsi="Arial" w:cs="Arial"/>
                <w:b/>
                <w:bCs/>
              </w:rPr>
              <w:fldChar w:fldCharType="separate"/>
            </w:r>
            <w:r w:rsidR="008956AD">
              <w:rPr>
                <w:rFonts w:ascii="Arial" w:hAnsi="Arial" w:cs="Arial"/>
                <w:b/>
                <w:bCs/>
                <w:noProof/>
              </w:rPr>
              <w:t>5</w:t>
            </w:r>
            <w:r w:rsidRPr="00CC567D">
              <w:rPr>
                <w:rFonts w:ascii="Arial" w:hAnsi="Arial" w:cs="Arial"/>
                <w:b/>
                <w:bCs/>
              </w:rPr>
              <w:fldChar w:fldCharType="end"/>
            </w:r>
          </w:p>
          <w:p w:rsidR="00CC567D" w:rsidRPr="00CC567D" w:rsidRDefault="008956AD">
            <w:pPr>
              <w:pStyle w:val="Footer"/>
              <w:jc w:val="right"/>
              <w:rPr>
                <w:rFonts w:ascii="Arial" w:hAnsi="Arial" w:cs="Arial"/>
              </w:rPr>
            </w:pPr>
          </w:p>
        </w:sdtContent>
      </w:sdt>
    </w:sdtContent>
  </w:sdt>
  <w:p w:rsidR="007F5141" w:rsidRPr="00355AE4" w:rsidRDefault="007F5141" w:rsidP="00355AE4">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97" w:rsidRDefault="008B0797" w:rsidP="00BA3B41">
      <w:pPr>
        <w:spacing w:after="0" w:line="240" w:lineRule="auto"/>
      </w:pPr>
      <w:r>
        <w:separator/>
      </w:r>
    </w:p>
  </w:footnote>
  <w:footnote w:type="continuationSeparator" w:id="0">
    <w:p w:rsidR="008B0797" w:rsidRDefault="008B0797"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79866"/>
      <w:docPartObj>
        <w:docPartGallery w:val="Watermarks"/>
        <w:docPartUnique/>
      </w:docPartObj>
    </w:sdtPr>
    <w:sdtEndPr/>
    <w:sdtContent>
      <w:p w:rsidR="0037661F" w:rsidRDefault="008956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E13124" w:rsidRDefault="007A36D0" w:rsidP="001F4EEC">
    <w:pPr>
      <w:pStyle w:val="Header"/>
      <w:jc w:val="center"/>
      <w:rPr>
        <w:rFonts w:ascii="Calibri Light" w:hAnsi="Calibri Light" w:cs="Arial"/>
        <w:sz w:val="18"/>
        <w:szCs w:val="18"/>
      </w:rPr>
    </w:pPr>
    <w:r w:rsidRPr="00864E12">
      <w:rPr>
        <w:rFonts w:ascii="Arial" w:hAnsi="Arial" w:cs="Arial"/>
        <w:noProof/>
        <w:sz w:val="24"/>
      </w:rPr>
      <w:drawing>
        <wp:anchor distT="0" distB="0" distL="114300" distR="114300" simplePos="0" relativeHeight="251657216" behindDoc="1" locked="0" layoutInCell="1" allowOverlap="1" wp14:anchorId="1247307A" wp14:editId="501B84AC">
          <wp:simplePos x="0" y="0"/>
          <wp:positionH relativeFrom="margin">
            <wp:posOffset>0</wp:posOffset>
          </wp:positionH>
          <wp:positionV relativeFrom="paragraph">
            <wp:posOffset>-942975</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EFF" w:rsidRPr="00E13124">
      <w:rPr>
        <w:rFonts w:ascii="Calibri Light" w:hAnsi="Calibri Light" w:cs="Arial"/>
        <w:sz w:val="18"/>
        <w:szCs w:val="18"/>
      </w:rPr>
      <w:t xml:space="preserve">  </w:t>
    </w:r>
  </w:p>
  <w:p w:rsidR="007A36D0" w:rsidRDefault="007A36D0" w:rsidP="004A6EFF">
    <w:pPr>
      <w:pStyle w:val="Header"/>
      <w:jc w:val="right"/>
      <w:rPr>
        <w:rFonts w:ascii="Roboto Medium" w:hAnsi="Roboto Medium" w:cs="Arial"/>
        <w:sz w:val="18"/>
        <w:szCs w:val="18"/>
      </w:rPr>
    </w:pPr>
  </w:p>
  <w:p w:rsidR="007A36D0" w:rsidRDefault="007A36D0" w:rsidP="004A6EFF">
    <w:pPr>
      <w:pStyle w:val="Header"/>
      <w:jc w:val="right"/>
      <w:rPr>
        <w:rFonts w:ascii="Roboto Medium" w:hAnsi="Roboto Medium" w:cs="Arial"/>
        <w:sz w:val="18"/>
        <w:szCs w:val="18"/>
      </w:rPr>
    </w:pPr>
  </w:p>
  <w:p w:rsidR="004A6EFF" w:rsidRPr="00834B7C" w:rsidRDefault="001F4EEC" w:rsidP="004A6EFF">
    <w:pPr>
      <w:pStyle w:val="Header"/>
      <w:jc w:val="right"/>
      <w:rPr>
        <w:rFonts w:ascii="Roboto Medium" w:hAnsi="Roboto Medium" w:cs="Arial"/>
        <w:sz w:val="18"/>
        <w:szCs w:val="18"/>
      </w:rPr>
    </w:pPr>
    <w:r w:rsidRPr="00834B7C">
      <w:rPr>
        <w:rFonts w:ascii="Roboto Medium" w:hAnsi="Roboto Medium" w:cs="Arial"/>
        <w:sz w:val="18"/>
        <w:szCs w:val="18"/>
      </w:rPr>
      <w:t>Pam Lancaster</w:t>
    </w:r>
    <w:r w:rsidR="004A6EFF" w:rsidRPr="00834B7C">
      <w:rPr>
        <w:rFonts w:ascii="Roboto Medium" w:hAnsi="Roboto Medium" w:cs="Arial"/>
        <w:sz w:val="18"/>
        <w:szCs w:val="18"/>
      </w:rPr>
      <w:tab/>
    </w:r>
    <w:r w:rsidR="004A6EFF" w:rsidRPr="00834B7C">
      <w:rPr>
        <w:rFonts w:ascii="Roboto Medium" w:hAnsi="Roboto Medium" w:cs="Arial"/>
        <w:sz w:val="18"/>
        <w:szCs w:val="18"/>
      </w:rPr>
      <w:tab/>
      <w:t xml:space="preserve">    </w:t>
    </w:r>
    <w:r w:rsidRPr="00834B7C">
      <w:rPr>
        <w:rFonts w:ascii="Roboto Medium" w:hAnsi="Roboto Medium" w:cs="Arial"/>
        <w:sz w:val="18"/>
        <w:szCs w:val="18"/>
      </w:rPr>
      <w:t>Lisa Wilson</w:t>
    </w:r>
    <w:r w:rsidR="004A6EFF" w:rsidRPr="00834B7C">
      <w:rPr>
        <w:rFonts w:ascii="Roboto Medium" w:hAnsi="Roboto Medium" w:cs="Arial"/>
        <w:sz w:val="18"/>
        <w:szCs w:val="18"/>
      </w:rPr>
      <w:t xml:space="preserve">                                                                                                                                    </w:t>
    </w:r>
    <w:r w:rsidR="00E13124" w:rsidRPr="00834B7C">
      <w:rPr>
        <w:rFonts w:ascii="Roboto Medium" w:hAnsi="Roboto Medium" w:cs="Arial"/>
        <w:sz w:val="18"/>
        <w:szCs w:val="18"/>
      </w:rPr>
      <w:t xml:space="preserve">CEOB </w:t>
    </w:r>
    <w:r w:rsidR="004A6EFF" w:rsidRPr="00834B7C">
      <w:rPr>
        <w:rFonts w:ascii="Roboto Medium" w:hAnsi="Roboto Medium" w:cs="Arial"/>
        <w:sz w:val="18"/>
        <w:szCs w:val="18"/>
      </w:rPr>
      <w:t xml:space="preserve">Chair </w:t>
    </w:r>
    <w:r w:rsidR="004A6EFF" w:rsidRPr="00834B7C">
      <w:rPr>
        <w:rFonts w:ascii="Roboto Medium" w:hAnsi="Roboto Medium" w:cs="Arial"/>
        <w:sz w:val="18"/>
        <w:szCs w:val="18"/>
      </w:rPr>
      <w:tab/>
    </w:r>
    <w:r w:rsidR="004A6EFF" w:rsidRPr="00834B7C">
      <w:rPr>
        <w:rFonts w:ascii="Roboto Medium" w:hAnsi="Roboto Medium" w:cs="Arial"/>
        <w:sz w:val="18"/>
        <w:szCs w:val="18"/>
      </w:rPr>
      <w:tab/>
    </w:r>
    <w:r w:rsidRPr="00834B7C">
      <w:rPr>
        <w:rFonts w:ascii="Roboto Medium" w:hAnsi="Roboto Medium" w:cs="Arial"/>
        <w:sz w:val="18"/>
        <w:szCs w:val="18"/>
      </w:rPr>
      <w:t>GNWDB</w:t>
    </w:r>
    <w:r w:rsidR="004A6EFF" w:rsidRPr="00834B7C">
      <w:rPr>
        <w:rFonts w:ascii="Roboto Medium" w:hAnsi="Roboto Medium" w:cs="Arial"/>
        <w:sz w:val="18"/>
        <w:szCs w:val="18"/>
      </w:rPr>
      <w:t xml:space="preserve"> Chair </w:t>
    </w:r>
  </w:p>
  <w:p w:rsidR="007F5141" w:rsidRPr="00834B7C" w:rsidRDefault="00A06828" w:rsidP="004A6EFF">
    <w:pPr>
      <w:pStyle w:val="Header"/>
      <w:rPr>
        <w:rFonts w:ascii="Roboto Medium" w:hAnsi="Roboto Medium" w:cs="Arial"/>
        <w:sz w:val="18"/>
        <w:szCs w:val="18"/>
      </w:rPr>
    </w:pPr>
    <w:r w:rsidRPr="00834B7C">
      <w:rPr>
        <w:rFonts w:ascii="Roboto Medium" w:hAnsi="Roboto Medium"/>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E6D2C"/>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D7991"/>
    <w:multiLevelType w:val="hybridMultilevel"/>
    <w:tmpl w:val="8B80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A7BF1"/>
    <w:multiLevelType w:val="hybridMultilevel"/>
    <w:tmpl w:val="BD64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
  </w:num>
  <w:num w:numId="5">
    <w:abstractNumId w:val="2"/>
  </w:num>
  <w:num w:numId="6">
    <w:abstractNumId w:val="10"/>
  </w:num>
  <w:num w:numId="7">
    <w:abstractNumId w:val="9"/>
  </w:num>
  <w:num w:numId="8">
    <w:abstractNumId w:val="8"/>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1401B"/>
    <w:rsid w:val="00030372"/>
    <w:rsid w:val="0004222D"/>
    <w:rsid w:val="0005003C"/>
    <w:rsid w:val="000523BF"/>
    <w:rsid w:val="00061B7E"/>
    <w:rsid w:val="00072FAA"/>
    <w:rsid w:val="000820F3"/>
    <w:rsid w:val="0009276B"/>
    <w:rsid w:val="000A5204"/>
    <w:rsid w:val="000B08D6"/>
    <w:rsid w:val="000C53BE"/>
    <w:rsid w:val="000D254E"/>
    <w:rsid w:val="000F78E3"/>
    <w:rsid w:val="001026BA"/>
    <w:rsid w:val="0011738E"/>
    <w:rsid w:val="0011761C"/>
    <w:rsid w:val="00122D7C"/>
    <w:rsid w:val="0013106C"/>
    <w:rsid w:val="0013471F"/>
    <w:rsid w:val="00143026"/>
    <w:rsid w:val="00171254"/>
    <w:rsid w:val="00180833"/>
    <w:rsid w:val="00181CCD"/>
    <w:rsid w:val="00197305"/>
    <w:rsid w:val="001A0D5F"/>
    <w:rsid w:val="001B01B4"/>
    <w:rsid w:val="001D1E1D"/>
    <w:rsid w:val="001D5ADF"/>
    <w:rsid w:val="001F4EEC"/>
    <w:rsid w:val="0021117E"/>
    <w:rsid w:val="002164BF"/>
    <w:rsid w:val="00227638"/>
    <w:rsid w:val="00250060"/>
    <w:rsid w:val="00251AAB"/>
    <w:rsid w:val="00261E26"/>
    <w:rsid w:val="0026250C"/>
    <w:rsid w:val="00262D5D"/>
    <w:rsid w:val="00273788"/>
    <w:rsid w:val="0028029C"/>
    <w:rsid w:val="00281E9E"/>
    <w:rsid w:val="002A521E"/>
    <w:rsid w:val="002A7A1F"/>
    <w:rsid w:val="002B1DCA"/>
    <w:rsid w:val="002B3918"/>
    <w:rsid w:val="002C5CBE"/>
    <w:rsid w:val="002D2077"/>
    <w:rsid w:val="002E071A"/>
    <w:rsid w:val="002E2098"/>
    <w:rsid w:val="002F440C"/>
    <w:rsid w:val="00301382"/>
    <w:rsid w:val="00302699"/>
    <w:rsid w:val="003258CD"/>
    <w:rsid w:val="00342F1A"/>
    <w:rsid w:val="00350121"/>
    <w:rsid w:val="00355AE4"/>
    <w:rsid w:val="00374DE4"/>
    <w:rsid w:val="0037661F"/>
    <w:rsid w:val="00377316"/>
    <w:rsid w:val="00377933"/>
    <w:rsid w:val="003904A2"/>
    <w:rsid w:val="00390716"/>
    <w:rsid w:val="00390C08"/>
    <w:rsid w:val="003A7A46"/>
    <w:rsid w:val="003B30B6"/>
    <w:rsid w:val="003B5A9B"/>
    <w:rsid w:val="003C064A"/>
    <w:rsid w:val="003C29B3"/>
    <w:rsid w:val="003C55A0"/>
    <w:rsid w:val="003C56EC"/>
    <w:rsid w:val="003C649E"/>
    <w:rsid w:val="003C72CD"/>
    <w:rsid w:val="003D2A3B"/>
    <w:rsid w:val="003D2EB8"/>
    <w:rsid w:val="003D318A"/>
    <w:rsid w:val="003F24D7"/>
    <w:rsid w:val="00403FDD"/>
    <w:rsid w:val="00406788"/>
    <w:rsid w:val="00414E9F"/>
    <w:rsid w:val="00417F60"/>
    <w:rsid w:val="0042064D"/>
    <w:rsid w:val="004322F0"/>
    <w:rsid w:val="004419B9"/>
    <w:rsid w:val="00453159"/>
    <w:rsid w:val="004804DD"/>
    <w:rsid w:val="004822BC"/>
    <w:rsid w:val="00484DEC"/>
    <w:rsid w:val="0049709E"/>
    <w:rsid w:val="004A53A1"/>
    <w:rsid w:val="004A6EFF"/>
    <w:rsid w:val="004D0676"/>
    <w:rsid w:val="004F6D54"/>
    <w:rsid w:val="00500889"/>
    <w:rsid w:val="00504D6F"/>
    <w:rsid w:val="005170C4"/>
    <w:rsid w:val="00540543"/>
    <w:rsid w:val="005447CD"/>
    <w:rsid w:val="00576F10"/>
    <w:rsid w:val="005A3341"/>
    <w:rsid w:val="005B229F"/>
    <w:rsid w:val="005B53EC"/>
    <w:rsid w:val="005D2395"/>
    <w:rsid w:val="005F73FD"/>
    <w:rsid w:val="00600D05"/>
    <w:rsid w:val="00600EEF"/>
    <w:rsid w:val="00607ED6"/>
    <w:rsid w:val="00620FF7"/>
    <w:rsid w:val="006212DF"/>
    <w:rsid w:val="00622406"/>
    <w:rsid w:val="00624C78"/>
    <w:rsid w:val="00630C0E"/>
    <w:rsid w:val="0063696C"/>
    <w:rsid w:val="00656DD5"/>
    <w:rsid w:val="00660274"/>
    <w:rsid w:val="00683E53"/>
    <w:rsid w:val="0068551F"/>
    <w:rsid w:val="00685F30"/>
    <w:rsid w:val="006B7495"/>
    <w:rsid w:val="006B7D95"/>
    <w:rsid w:val="006C0DF9"/>
    <w:rsid w:val="006C38C6"/>
    <w:rsid w:val="006C764F"/>
    <w:rsid w:val="006E0696"/>
    <w:rsid w:val="006E1826"/>
    <w:rsid w:val="006F69D8"/>
    <w:rsid w:val="00706C55"/>
    <w:rsid w:val="007074EF"/>
    <w:rsid w:val="00716950"/>
    <w:rsid w:val="0073045F"/>
    <w:rsid w:val="007350E0"/>
    <w:rsid w:val="00753021"/>
    <w:rsid w:val="0075325E"/>
    <w:rsid w:val="00763DB6"/>
    <w:rsid w:val="007703D9"/>
    <w:rsid w:val="00781EF2"/>
    <w:rsid w:val="00782D75"/>
    <w:rsid w:val="007A05D1"/>
    <w:rsid w:val="007A2984"/>
    <w:rsid w:val="007A36D0"/>
    <w:rsid w:val="007A47AE"/>
    <w:rsid w:val="007B2E6C"/>
    <w:rsid w:val="007B31C2"/>
    <w:rsid w:val="007C25BD"/>
    <w:rsid w:val="007E062C"/>
    <w:rsid w:val="007F0984"/>
    <w:rsid w:val="007F5141"/>
    <w:rsid w:val="007F6072"/>
    <w:rsid w:val="00813A39"/>
    <w:rsid w:val="00816819"/>
    <w:rsid w:val="00834B7C"/>
    <w:rsid w:val="00852162"/>
    <w:rsid w:val="00856CE1"/>
    <w:rsid w:val="0086096D"/>
    <w:rsid w:val="00861130"/>
    <w:rsid w:val="00877C3A"/>
    <w:rsid w:val="00883BC7"/>
    <w:rsid w:val="008956AD"/>
    <w:rsid w:val="008B0797"/>
    <w:rsid w:val="008B1F85"/>
    <w:rsid w:val="008D6686"/>
    <w:rsid w:val="008E584A"/>
    <w:rsid w:val="008E5D48"/>
    <w:rsid w:val="00904161"/>
    <w:rsid w:val="009611A6"/>
    <w:rsid w:val="00961BA3"/>
    <w:rsid w:val="00982CE5"/>
    <w:rsid w:val="00985A41"/>
    <w:rsid w:val="009874FC"/>
    <w:rsid w:val="00987D11"/>
    <w:rsid w:val="009A2ACF"/>
    <w:rsid w:val="009A5252"/>
    <w:rsid w:val="009B6298"/>
    <w:rsid w:val="009D0948"/>
    <w:rsid w:val="009D2173"/>
    <w:rsid w:val="009E0FAB"/>
    <w:rsid w:val="009E3BAC"/>
    <w:rsid w:val="009F0409"/>
    <w:rsid w:val="00A02521"/>
    <w:rsid w:val="00A03285"/>
    <w:rsid w:val="00A06828"/>
    <w:rsid w:val="00A07EB4"/>
    <w:rsid w:val="00A13FDC"/>
    <w:rsid w:val="00A21E46"/>
    <w:rsid w:val="00A43A2F"/>
    <w:rsid w:val="00A52199"/>
    <w:rsid w:val="00A544B3"/>
    <w:rsid w:val="00A65273"/>
    <w:rsid w:val="00A76812"/>
    <w:rsid w:val="00A77D40"/>
    <w:rsid w:val="00A91E7F"/>
    <w:rsid w:val="00AB120F"/>
    <w:rsid w:val="00AB7DAC"/>
    <w:rsid w:val="00AD0AEE"/>
    <w:rsid w:val="00AD5CDD"/>
    <w:rsid w:val="00AD7667"/>
    <w:rsid w:val="00AD7B52"/>
    <w:rsid w:val="00AD7F9D"/>
    <w:rsid w:val="00B13B42"/>
    <w:rsid w:val="00B16E90"/>
    <w:rsid w:val="00B21896"/>
    <w:rsid w:val="00B34408"/>
    <w:rsid w:val="00B377EB"/>
    <w:rsid w:val="00B77FE1"/>
    <w:rsid w:val="00B8331A"/>
    <w:rsid w:val="00B949B7"/>
    <w:rsid w:val="00B955BD"/>
    <w:rsid w:val="00BA287E"/>
    <w:rsid w:val="00BA3B41"/>
    <w:rsid w:val="00BA65EC"/>
    <w:rsid w:val="00BC5466"/>
    <w:rsid w:val="00BD630B"/>
    <w:rsid w:val="00BE0ED6"/>
    <w:rsid w:val="00BE23AD"/>
    <w:rsid w:val="00BE54FA"/>
    <w:rsid w:val="00BF13E3"/>
    <w:rsid w:val="00BF464A"/>
    <w:rsid w:val="00BF4C77"/>
    <w:rsid w:val="00C23CF4"/>
    <w:rsid w:val="00C371B0"/>
    <w:rsid w:val="00C47676"/>
    <w:rsid w:val="00C63C45"/>
    <w:rsid w:val="00C655B5"/>
    <w:rsid w:val="00C666C1"/>
    <w:rsid w:val="00C70EC1"/>
    <w:rsid w:val="00C7661C"/>
    <w:rsid w:val="00C77C41"/>
    <w:rsid w:val="00C85E1F"/>
    <w:rsid w:val="00C9132E"/>
    <w:rsid w:val="00C91E3C"/>
    <w:rsid w:val="00CB6E6B"/>
    <w:rsid w:val="00CC4201"/>
    <w:rsid w:val="00CC567D"/>
    <w:rsid w:val="00CC678F"/>
    <w:rsid w:val="00CE377F"/>
    <w:rsid w:val="00CE6A9A"/>
    <w:rsid w:val="00D06F3C"/>
    <w:rsid w:val="00D105D9"/>
    <w:rsid w:val="00D35220"/>
    <w:rsid w:val="00D434C2"/>
    <w:rsid w:val="00D4620A"/>
    <w:rsid w:val="00D8161C"/>
    <w:rsid w:val="00D842ED"/>
    <w:rsid w:val="00DB277B"/>
    <w:rsid w:val="00DB64F9"/>
    <w:rsid w:val="00DC6A90"/>
    <w:rsid w:val="00DC7C10"/>
    <w:rsid w:val="00DD23EE"/>
    <w:rsid w:val="00E012C1"/>
    <w:rsid w:val="00E03FD9"/>
    <w:rsid w:val="00E13124"/>
    <w:rsid w:val="00E134DD"/>
    <w:rsid w:val="00E20735"/>
    <w:rsid w:val="00E24281"/>
    <w:rsid w:val="00E24765"/>
    <w:rsid w:val="00E32498"/>
    <w:rsid w:val="00E37CD8"/>
    <w:rsid w:val="00E54A61"/>
    <w:rsid w:val="00E72D5B"/>
    <w:rsid w:val="00E74969"/>
    <w:rsid w:val="00E936C5"/>
    <w:rsid w:val="00E95688"/>
    <w:rsid w:val="00EA0010"/>
    <w:rsid w:val="00EB0074"/>
    <w:rsid w:val="00EB6552"/>
    <w:rsid w:val="00EE7CAB"/>
    <w:rsid w:val="00F05107"/>
    <w:rsid w:val="00F11B95"/>
    <w:rsid w:val="00F1703D"/>
    <w:rsid w:val="00F27254"/>
    <w:rsid w:val="00F35E3F"/>
    <w:rsid w:val="00F6174E"/>
    <w:rsid w:val="00F66367"/>
    <w:rsid w:val="00F71BAE"/>
    <w:rsid w:val="00F74E17"/>
    <w:rsid w:val="00F83556"/>
    <w:rsid w:val="00F84B8B"/>
    <w:rsid w:val="00F92281"/>
    <w:rsid w:val="00FA1F4F"/>
    <w:rsid w:val="00FA75C8"/>
    <w:rsid w:val="00FB3ADD"/>
    <w:rsid w:val="00FB589D"/>
    <w:rsid w:val="00FC2DCD"/>
    <w:rsid w:val="00FE3F57"/>
    <w:rsid w:val="00FE6704"/>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736AAB5-5FCD-43B2-8846-1606713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table" w:customStyle="1" w:styleId="TableGrid1">
    <w:name w:val="Table Grid1"/>
    <w:basedOn w:val="TableNormal"/>
    <w:next w:val="TableGrid"/>
    <w:uiPriority w:val="1"/>
    <w:rsid w:val="0085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696A-D712-426D-B7E7-92A0FE2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Ideus, Rick</cp:lastModifiedBy>
  <cp:revision>2</cp:revision>
  <cp:lastPrinted>2017-05-03T17:52:00Z</cp:lastPrinted>
  <dcterms:created xsi:type="dcterms:W3CDTF">2017-05-24T20:46:00Z</dcterms:created>
  <dcterms:modified xsi:type="dcterms:W3CDTF">2017-05-24T20:46:00Z</dcterms:modified>
</cp:coreProperties>
</file>