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C1" w:rsidRPr="001F5BC1" w:rsidRDefault="001F5BC1" w:rsidP="001F5BC1">
      <w:pPr>
        <w:autoSpaceDE w:val="0"/>
        <w:autoSpaceDN w:val="0"/>
        <w:adjustRightInd w:val="0"/>
        <w:spacing w:after="0" w:line="360" w:lineRule="auto"/>
        <w:rPr>
          <w:rFonts w:ascii="Montserrat-UltraLight" w:hAnsi="Montserrat-UltraLight" w:cs="Montserrat-UltraLight"/>
          <w:color w:val="000000"/>
          <w:sz w:val="68"/>
          <w:szCs w:val="68"/>
        </w:rPr>
      </w:pPr>
      <w:bookmarkStart w:id="0" w:name="_GoBack"/>
      <w:bookmarkEnd w:id="0"/>
      <w:r>
        <w:rPr>
          <w:rFonts w:ascii="Montserrat-Bold" w:hAnsi="Montserrat-Bold" w:cs="Montserrat-Bold"/>
          <w:b/>
          <w:bCs/>
          <w:color w:val="000000"/>
          <w:sz w:val="68"/>
          <w:szCs w:val="68"/>
        </w:rPr>
        <w:t xml:space="preserve">Agenda </w:t>
      </w:r>
      <w:r w:rsidR="004D7F20">
        <w:rPr>
          <w:rFonts w:ascii="Montserrat-UltraLight" w:hAnsi="Montserrat-UltraLight" w:cs="Montserrat-UltraLight"/>
          <w:color w:val="000000"/>
          <w:sz w:val="68"/>
          <w:szCs w:val="68"/>
        </w:rPr>
        <w:t>— May 04</w:t>
      </w:r>
      <w:r>
        <w:rPr>
          <w:rFonts w:ascii="Montserrat-UltraLight" w:hAnsi="Montserrat-UltraLight" w:cs="Montserrat-UltraLight"/>
          <w:color w:val="000000"/>
          <w:sz w:val="68"/>
          <w:szCs w:val="68"/>
        </w:rPr>
        <w:t>, 2017</w:t>
      </w:r>
    </w:p>
    <w:p w:rsidR="001F5BC1" w:rsidRDefault="001F5BC1" w:rsidP="001F5BC1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  <w:color w:val="000000"/>
        </w:rPr>
      </w:pPr>
      <w:r>
        <w:rPr>
          <w:rFonts w:ascii="Montserrat-Bold" w:hAnsi="Montserrat-Bold" w:cs="Montserrat-Bold"/>
          <w:b/>
          <w:bCs/>
          <w:color w:val="000000"/>
        </w:rPr>
        <w:t xml:space="preserve">LOCATION </w:t>
      </w:r>
      <w:r w:rsidR="008244FB">
        <w:rPr>
          <w:rFonts w:ascii="Roboto-Regular" w:hAnsi="Roboto-Regular" w:cs="Roboto-Regular"/>
          <w:color w:val="000000"/>
        </w:rPr>
        <w:t>Grand Island Public Library, 211 N Washington St, Grand Island, NE 68801</w:t>
      </w:r>
    </w:p>
    <w:p w:rsidR="001F5BC1" w:rsidRDefault="004F5CE6" w:rsidP="001F5BC1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  <w:color w:val="000000"/>
        </w:rPr>
      </w:pPr>
      <w:r w:rsidRPr="004D7F20">
        <w:rPr>
          <w:rFonts w:ascii="Montserrat-Bold" w:hAnsi="Montserrat-Bold" w:cs="Montserrat-Bold"/>
          <w:b/>
          <w:bCs/>
          <w:color w:val="BB1F53"/>
        </w:rPr>
        <w:t>EXECUTIVE COMMITTEE MEETING</w:t>
      </w:r>
      <w:r w:rsidR="001F5BC1">
        <w:rPr>
          <w:rFonts w:ascii="Montserrat-Bold" w:hAnsi="Montserrat-Bold" w:cs="Montserrat-Bold"/>
          <w:b/>
          <w:bCs/>
          <w:color w:val="BAC033"/>
        </w:rPr>
        <w:t xml:space="preserve"> </w:t>
      </w:r>
      <w:r>
        <w:rPr>
          <w:rFonts w:ascii="Roboto-Regular" w:hAnsi="Roboto-Regular" w:cs="Roboto-Regular"/>
          <w:color w:val="000000"/>
        </w:rPr>
        <w:t>10:00 – 11:30AM</w:t>
      </w:r>
    </w:p>
    <w:p w:rsidR="001F5BC1" w:rsidRDefault="001F5BC1" w:rsidP="001F5BC1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  <w:color w:val="000000"/>
        </w:rPr>
      </w:pPr>
    </w:p>
    <w:p w:rsidR="001F5BC1" w:rsidRPr="004F5CE6" w:rsidRDefault="001F5BC1" w:rsidP="001F5BC1">
      <w:pPr>
        <w:autoSpaceDE w:val="0"/>
        <w:autoSpaceDN w:val="0"/>
        <w:adjustRightInd w:val="0"/>
        <w:spacing w:after="0" w:line="360" w:lineRule="auto"/>
        <w:rPr>
          <w:rFonts w:ascii="Roboto Light" w:hAnsi="Roboto Light" w:cs="Roboto-Black"/>
          <w:color w:val="00607F"/>
        </w:rPr>
      </w:pPr>
      <w:r w:rsidRPr="004F5CE6">
        <w:rPr>
          <w:rFonts w:ascii="Roboto Light" w:hAnsi="Roboto Light" w:cs="Roboto-Medium"/>
          <w:color w:val="000000"/>
        </w:rPr>
        <w:t xml:space="preserve">1. Call to Order </w:t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</w:p>
    <w:p w:rsidR="001F5BC1" w:rsidRPr="004D7F20" w:rsidRDefault="001F5BC1" w:rsidP="001F5BC1">
      <w:pPr>
        <w:autoSpaceDE w:val="0"/>
        <w:autoSpaceDN w:val="0"/>
        <w:adjustRightInd w:val="0"/>
        <w:spacing w:after="0" w:line="360" w:lineRule="auto"/>
        <w:ind w:left="7200" w:firstLine="720"/>
        <w:rPr>
          <w:rFonts w:ascii="Roboto Light" w:hAnsi="Roboto Light" w:cs="Roboto-Black"/>
          <w:color w:val="BB1F53"/>
        </w:rPr>
      </w:pPr>
      <w:r w:rsidRPr="004D7F20">
        <w:rPr>
          <w:rFonts w:ascii="Roboto Light" w:hAnsi="Roboto Light" w:cs="Roboto-Black"/>
          <w:color w:val="BB1F53"/>
        </w:rPr>
        <w:t>Lisa Wilson</w:t>
      </w:r>
    </w:p>
    <w:p w:rsidR="001F5BC1" w:rsidRPr="004F5CE6" w:rsidRDefault="001F5BC1" w:rsidP="001F5BC1">
      <w:pPr>
        <w:autoSpaceDE w:val="0"/>
        <w:autoSpaceDN w:val="0"/>
        <w:adjustRightInd w:val="0"/>
        <w:spacing w:after="0" w:line="360" w:lineRule="auto"/>
        <w:rPr>
          <w:rFonts w:ascii="Roboto Light" w:hAnsi="Roboto Light" w:cs="Roboto-Medium"/>
          <w:color w:val="000000"/>
        </w:rPr>
      </w:pPr>
      <w:r w:rsidRPr="004F5CE6">
        <w:rPr>
          <w:rFonts w:ascii="Roboto Light" w:hAnsi="Roboto Light" w:cs="Roboto-Medium"/>
          <w:color w:val="000000"/>
        </w:rPr>
        <w:t>2. Roll Call</w:t>
      </w:r>
    </w:p>
    <w:p w:rsidR="001F5BC1" w:rsidRPr="004F5CE6" w:rsidRDefault="001F5BC1" w:rsidP="001F5BC1">
      <w:pPr>
        <w:autoSpaceDE w:val="0"/>
        <w:autoSpaceDN w:val="0"/>
        <w:adjustRightInd w:val="0"/>
        <w:spacing w:after="0" w:line="360" w:lineRule="auto"/>
        <w:rPr>
          <w:rFonts w:ascii="Roboto Light" w:hAnsi="Roboto Light" w:cs="Roboto-Black"/>
          <w:color w:val="000000"/>
        </w:rPr>
      </w:pPr>
      <w:r w:rsidRPr="004F5CE6">
        <w:rPr>
          <w:rFonts w:ascii="Roboto Light" w:hAnsi="Roboto Light" w:cs="Roboto-Medium"/>
          <w:color w:val="000000"/>
        </w:rPr>
        <w:t>3. Notice of Publications</w:t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="004F5CE6" w:rsidRPr="004F5CE6">
        <w:rPr>
          <w:rFonts w:ascii="Roboto Light" w:hAnsi="Roboto Light" w:cs="Roboto-Black"/>
          <w:color w:val="000000"/>
        </w:rPr>
        <w:t>Wendy Sieler</w:t>
      </w:r>
    </w:p>
    <w:p w:rsidR="001F5BC1" w:rsidRPr="004F5CE6" w:rsidRDefault="001F5BC1" w:rsidP="001F5BC1">
      <w:pPr>
        <w:autoSpaceDE w:val="0"/>
        <w:autoSpaceDN w:val="0"/>
        <w:adjustRightInd w:val="0"/>
        <w:spacing w:after="0" w:line="360" w:lineRule="auto"/>
        <w:rPr>
          <w:rFonts w:ascii="Roboto Light" w:hAnsi="Roboto Light" w:cs="Roboto-Medium"/>
          <w:color w:val="000000"/>
        </w:rPr>
      </w:pPr>
    </w:p>
    <w:p w:rsidR="001F5BC1" w:rsidRPr="004F5CE6" w:rsidRDefault="001F5BC1" w:rsidP="001F5BC1">
      <w:pPr>
        <w:autoSpaceDE w:val="0"/>
        <w:autoSpaceDN w:val="0"/>
        <w:adjustRightInd w:val="0"/>
        <w:spacing w:after="0" w:line="360" w:lineRule="auto"/>
        <w:rPr>
          <w:rFonts w:ascii="Roboto Light" w:hAnsi="Roboto Light" w:cs="Roboto-Black"/>
          <w:color w:val="BAC033"/>
        </w:rPr>
      </w:pPr>
      <w:r w:rsidRPr="004F5CE6">
        <w:rPr>
          <w:rFonts w:ascii="Roboto Light" w:hAnsi="Roboto Light" w:cs="Roboto-Medium"/>
          <w:color w:val="000000"/>
        </w:rPr>
        <w:t xml:space="preserve">4. Approval of Minutes* </w:t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D7F20">
        <w:rPr>
          <w:rFonts w:ascii="Roboto Light" w:hAnsi="Roboto Light" w:cs="Roboto-Black"/>
          <w:color w:val="BB1F53"/>
        </w:rPr>
        <w:t>Lisa Wilson</w:t>
      </w:r>
    </w:p>
    <w:p w:rsidR="001F5BC1" w:rsidRPr="004F5CE6" w:rsidRDefault="001F5BC1" w:rsidP="001F5BC1">
      <w:pPr>
        <w:autoSpaceDE w:val="0"/>
        <w:autoSpaceDN w:val="0"/>
        <w:adjustRightInd w:val="0"/>
        <w:spacing w:after="0" w:line="360" w:lineRule="auto"/>
        <w:rPr>
          <w:rFonts w:ascii="Roboto Light" w:hAnsi="Roboto Light" w:cs="Roboto-Black"/>
          <w:color w:val="BAC033"/>
        </w:rPr>
      </w:pPr>
      <w:r w:rsidRPr="004F5CE6">
        <w:rPr>
          <w:rFonts w:ascii="Roboto Light" w:hAnsi="Roboto Light" w:cs="Roboto-Medium"/>
          <w:color w:val="000000"/>
        </w:rPr>
        <w:t xml:space="preserve">5. Old Business </w:t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</w:p>
    <w:p w:rsidR="004F5CE6" w:rsidRPr="004F5CE6" w:rsidRDefault="001F5BC1" w:rsidP="001F5BC1">
      <w:pPr>
        <w:autoSpaceDE w:val="0"/>
        <w:autoSpaceDN w:val="0"/>
        <w:adjustRightInd w:val="0"/>
        <w:spacing w:after="0" w:line="360" w:lineRule="auto"/>
        <w:rPr>
          <w:rFonts w:ascii="Roboto Light" w:hAnsi="Roboto Light" w:cs="Roboto-Medium"/>
          <w:color w:val="000000"/>
        </w:rPr>
      </w:pPr>
      <w:r w:rsidRPr="004F5CE6">
        <w:rPr>
          <w:rFonts w:ascii="Roboto Light" w:hAnsi="Roboto Light" w:cs="Roboto-Medium"/>
          <w:color w:val="000000"/>
        </w:rPr>
        <w:t>6. New Business</w:t>
      </w:r>
      <w:r w:rsidR="004F5CE6" w:rsidRPr="004F5CE6">
        <w:rPr>
          <w:rFonts w:ascii="Roboto Light" w:hAnsi="Roboto Light" w:cs="Roboto-Medium"/>
          <w:color w:val="000000"/>
        </w:rPr>
        <w:t>*</w:t>
      </w:r>
    </w:p>
    <w:p w:rsidR="001F5BC1" w:rsidRPr="004D7F20" w:rsidRDefault="004F5CE6" w:rsidP="001F5BC1">
      <w:pPr>
        <w:autoSpaceDE w:val="0"/>
        <w:autoSpaceDN w:val="0"/>
        <w:adjustRightInd w:val="0"/>
        <w:spacing w:after="0" w:line="360" w:lineRule="auto"/>
        <w:rPr>
          <w:rFonts w:ascii="Roboto Light" w:hAnsi="Roboto Light" w:cs="Roboto-Black"/>
          <w:color w:val="BB1F53"/>
        </w:rPr>
      </w:pPr>
      <w:r w:rsidRPr="004F5CE6">
        <w:rPr>
          <w:rFonts w:ascii="Roboto Light" w:hAnsi="Roboto Light" w:cs="Roboto-Medium"/>
          <w:color w:val="000000"/>
        </w:rPr>
        <w:tab/>
        <w:t>Review and Approval of Memorandums of Understanding</w:t>
      </w:r>
      <w:r w:rsidR="00652384">
        <w:rPr>
          <w:rFonts w:ascii="Roboto Light" w:hAnsi="Roboto Light" w:cs="Roboto-Medium"/>
          <w:color w:val="000000"/>
        </w:rPr>
        <w:t>*</w:t>
      </w:r>
      <w:r w:rsidR="001F5BC1"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Pr="004F5CE6">
        <w:rPr>
          <w:rFonts w:ascii="Roboto Light" w:hAnsi="Roboto Light" w:cs="Roboto-Medium"/>
          <w:color w:val="000000"/>
        </w:rPr>
        <w:tab/>
      </w:r>
      <w:r w:rsidR="00CF1DD6">
        <w:rPr>
          <w:rFonts w:ascii="Roboto Light" w:hAnsi="Roboto Light" w:cs="Roboto-Black"/>
          <w:color w:val="BB1F53"/>
        </w:rPr>
        <w:t>Roy Lamb II</w:t>
      </w:r>
    </w:p>
    <w:p w:rsidR="004F5CE6" w:rsidRPr="004D7F20" w:rsidRDefault="004F5CE6" w:rsidP="001F5BC1">
      <w:pPr>
        <w:autoSpaceDE w:val="0"/>
        <w:autoSpaceDN w:val="0"/>
        <w:adjustRightInd w:val="0"/>
        <w:spacing w:after="0" w:line="360" w:lineRule="auto"/>
        <w:rPr>
          <w:rFonts w:ascii="Roboto Light" w:hAnsi="Roboto Light" w:cs="Roboto-Medium"/>
          <w:color w:val="BB1F53"/>
        </w:rPr>
      </w:pPr>
      <w:r w:rsidRPr="004F5CE6">
        <w:rPr>
          <w:rFonts w:ascii="Roboto Light" w:hAnsi="Roboto Light" w:cs="Roboto-Black"/>
          <w:color w:val="BAC033"/>
        </w:rPr>
        <w:tab/>
      </w:r>
      <w:r w:rsidRPr="004F5CE6">
        <w:rPr>
          <w:rFonts w:ascii="Roboto Light" w:hAnsi="Roboto Light" w:cs="Roboto-Black"/>
          <w:color w:val="BAC033"/>
        </w:rPr>
        <w:tab/>
      </w:r>
      <w:r w:rsidRPr="004F5CE6">
        <w:rPr>
          <w:rFonts w:ascii="Roboto Light" w:hAnsi="Roboto Light" w:cs="Roboto-Black"/>
          <w:color w:val="BAC033"/>
        </w:rPr>
        <w:tab/>
      </w:r>
      <w:r w:rsidRPr="004F5CE6">
        <w:rPr>
          <w:rFonts w:ascii="Roboto Light" w:hAnsi="Roboto Light" w:cs="Roboto-Black"/>
          <w:color w:val="BAC033"/>
        </w:rPr>
        <w:tab/>
      </w:r>
      <w:r w:rsidRPr="004F5CE6">
        <w:rPr>
          <w:rFonts w:ascii="Roboto Light" w:hAnsi="Roboto Light" w:cs="Roboto-Black"/>
          <w:color w:val="BAC033"/>
        </w:rPr>
        <w:tab/>
      </w:r>
      <w:r w:rsidRPr="004F5CE6">
        <w:rPr>
          <w:rFonts w:ascii="Roboto Light" w:hAnsi="Roboto Light" w:cs="Roboto-Black"/>
          <w:color w:val="BAC033"/>
        </w:rPr>
        <w:tab/>
      </w:r>
      <w:r w:rsidRPr="004F5CE6">
        <w:rPr>
          <w:rFonts w:ascii="Roboto Light" w:hAnsi="Roboto Light" w:cs="Roboto-Black"/>
          <w:color w:val="BAC033"/>
        </w:rPr>
        <w:tab/>
      </w:r>
      <w:r w:rsidRPr="004F5CE6">
        <w:rPr>
          <w:rFonts w:ascii="Roboto Light" w:hAnsi="Roboto Light" w:cs="Roboto-Black"/>
          <w:color w:val="BAC033"/>
        </w:rPr>
        <w:tab/>
      </w:r>
      <w:r w:rsidRPr="004F5CE6">
        <w:rPr>
          <w:rFonts w:ascii="Roboto Light" w:hAnsi="Roboto Light" w:cs="Roboto-Black"/>
          <w:color w:val="BAC033"/>
        </w:rPr>
        <w:tab/>
      </w:r>
      <w:r w:rsidRPr="004F5CE6">
        <w:rPr>
          <w:rFonts w:ascii="Roboto Light" w:hAnsi="Roboto Light" w:cs="Roboto-Black"/>
          <w:color w:val="BAC033"/>
        </w:rPr>
        <w:tab/>
      </w:r>
      <w:r w:rsidRPr="004F5CE6">
        <w:rPr>
          <w:rFonts w:ascii="Roboto Light" w:hAnsi="Roboto Light" w:cs="Roboto-Black"/>
          <w:color w:val="BAC033"/>
        </w:rPr>
        <w:tab/>
      </w:r>
      <w:r w:rsidRPr="004D7F20">
        <w:rPr>
          <w:rFonts w:ascii="Roboto Light" w:hAnsi="Roboto Light" w:cs="Roboto-Black"/>
          <w:color w:val="BB1F53"/>
        </w:rPr>
        <w:t>Chris Callihan</w:t>
      </w:r>
    </w:p>
    <w:p w:rsidR="00652384" w:rsidRDefault="00652384" w:rsidP="001F5BC1">
      <w:pPr>
        <w:autoSpaceDE w:val="0"/>
        <w:autoSpaceDN w:val="0"/>
        <w:adjustRightInd w:val="0"/>
        <w:spacing w:after="0" w:line="360" w:lineRule="auto"/>
        <w:rPr>
          <w:rFonts w:ascii="Roboto Light" w:hAnsi="Roboto Light" w:cs="Roboto-Medium"/>
          <w:color w:val="000000"/>
        </w:rPr>
      </w:pPr>
    </w:p>
    <w:p w:rsidR="001F5BC1" w:rsidRPr="004F5CE6" w:rsidRDefault="002E27C2" w:rsidP="001F5BC1">
      <w:pPr>
        <w:autoSpaceDE w:val="0"/>
        <w:autoSpaceDN w:val="0"/>
        <w:adjustRightInd w:val="0"/>
        <w:spacing w:after="0" w:line="360" w:lineRule="auto"/>
        <w:rPr>
          <w:rFonts w:ascii="Roboto Light" w:hAnsi="Roboto Light" w:cs="Roboto-Black"/>
          <w:color w:val="BAC033"/>
        </w:rPr>
      </w:pPr>
      <w:r>
        <w:rPr>
          <w:rFonts w:ascii="Roboto Light" w:hAnsi="Roboto Light" w:cs="Roboto-Medium"/>
          <w:color w:val="000000"/>
        </w:rPr>
        <w:t>7</w:t>
      </w:r>
      <w:r w:rsidR="001F5BC1" w:rsidRPr="004F5CE6">
        <w:rPr>
          <w:rFonts w:ascii="Roboto Light" w:hAnsi="Roboto Light" w:cs="Roboto-Medium"/>
          <w:color w:val="000000"/>
        </w:rPr>
        <w:t xml:space="preserve">. Public Comment </w:t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D7F20">
        <w:rPr>
          <w:rFonts w:ascii="Roboto Light" w:hAnsi="Roboto Light" w:cs="Roboto-Black"/>
          <w:color w:val="BB1F53"/>
        </w:rPr>
        <w:t>Lisa Wilson</w:t>
      </w:r>
    </w:p>
    <w:p w:rsidR="001F5BC1" w:rsidRPr="004F5CE6" w:rsidRDefault="002E27C2" w:rsidP="001F5BC1">
      <w:pPr>
        <w:autoSpaceDE w:val="0"/>
        <w:autoSpaceDN w:val="0"/>
        <w:adjustRightInd w:val="0"/>
        <w:spacing w:after="0" w:line="360" w:lineRule="auto"/>
        <w:rPr>
          <w:rFonts w:ascii="Roboto Light" w:hAnsi="Roboto Light"/>
        </w:rPr>
      </w:pPr>
      <w:r>
        <w:rPr>
          <w:rFonts w:ascii="Roboto Light" w:hAnsi="Roboto Light" w:cs="Roboto-Medium"/>
          <w:color w:val="000000"/>
        </w:rPr>
        <w:t>8</w:t>
      </w:r>
      <w:r w:rsidR="001F5BC1" w:rsidRPr="004F5CE6">
        <w:rPr>
          <w:rFonts w:ascii="Roboto Light" w:hAnsi="Roboto Light" w:cs="Roboto-Medium"/>
          <w:color w:val="000000"/>
        </w:rPr>
        <w:t xml:space="preserve">. Adjournment* </w:t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F5CE6">
        <w:rPr>
          <w:rFonts w:ascii="Roboto Light" w:hAnsi="Roboto Light" w:cs="Roboto-Medium"/>
          <w:color w:val="000000"/>
        </w:rPr>
        <w:tab/>
      </w:r>
      <w:r w:rsidR="001F5BC1" w:rsidRPr="004D7F20">
        <w:rPr>
          <w:rFonts w:ascii="Roboto Light" w:hAnsi="Roboto Light" w:cs="Roboto-Black"/>
          <w:color w:val="BB1F53"/>
        </w:rPr>
        <w:t>Lisa Wilson</w:t>
      </w:r>
    </w:p>
    <w:p w:rsidR="00AD4CAB" w:rsidRPr="004F5CE6" w:rsidRDefault="00AD4CAB">
      <w:pPr>
        <w:rPr>
          <w:rFonts w:ascii="Roboto Light" w:hAnsi="Roboto Light"/>
        </w:rPr>
      </w:pPr>
    </w:p>
    <w:p w:rsidR="004F5CE6" w:rsidRPr="004F5CE6" w:rsidRDefault="004F5CE6">
      <w:pPr>
        <w:rPr>
          <w:rFonts w:ascii="Roboto Light" w:hAnsi="Roboto Light"/>
        </w:rPr>
      </w:pPr>
      <w:r w:rsidRPr="004F5CE6">
        <w:rPr>
          <w:rFonts w:ascii="Roboto Light" w:hAnsi="Roboto Light"/>
        </w:rPr>
        <w:t>*Requires a Motion and a Vote</w:t>
      </w:r>
    </w:p>
    <w:sectPr w:rsidR="004F5CE6" w:rsidRPr="004F5CE6" w:rsidSect="000E188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C1" w:rsidRDefault="001F5BC1" w:rsidP="001F5BC1">
      <w:pPr>
        <w:spacing w:after="0" w:line="240" w:lineRule="auto"/>
      </w:pPr>
      <w:r>
        <w:separator/>
      </w:r>
    </w:p>
  </w:endnote>
  <w:endnote w:type="continuationSeparator" w:id="0">
    <w:p w:rsidR="001F5BC1" w:rsidRDefault="001F5BC1" w:rsidP="001F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Ul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C1" w:rsidRDefault="001F5BC1" w:rsidP="001F5BC1">
      <w:pPr>
        <w:spacing w:after="0" w:line="240" w:lineRule="auto"/>
      </w:pPr>
      <w:r>
        <w:separator/>
      </w:r>
    </w:p>
  </w:footnote>
  <w:footnote w:type="continuationSeparator" w:id="0">
    <w:p w:rsidR="001F5BC1" w:rsidRDefault="001F5BC1" w:rsidP="001F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C1" w:rsidRDefault="001F5BC1" w:rsidP="001F5BC1">
    <w:pPr>
      <w:pStyle w:val="Header"/>
      <w:tabs>
        <w:tab w:val="clear" w:pos="9360"/>
      </w:tabs>
    </w:pPr>
    <w:r w:rsidRPr="00864E12">
      <w:rPr>
        <w:rFonts w:ascii="Arial" w:hAnsi="Arial" w:cs="Arial"/>
        <w:noProof/>
        <w:sz w:val="24"/>
      </w:rPr>
      <w:drawing>
        <wp:anchor distT="0" distB="0" distL="114300" distR="114300" simplePos="0" relativeHeight="251659264" behindDoc="1" locked="0" layoutInCell="1" allowOverlap="1" wp14:anchorId="5BDED149" wp14:editId="0E0FC872">
          <wp:simplePos x="0" y="0"/>
          <wp:positionH relativeFrom="margin">
            <wp:posOffset>390525</wp:posOffset>
          </wp:positionH>
          <wp:positionV relativeFrom="paragraph">
            <wp:posOffset>-471170</wp:posOffset>
          </wp:positionV>
          <wp:extent cx="5928953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28953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5BC1" w:rsidRDefault="001F5BC1">
    <w:pPr>
      <w:pStyle w:val="Header"/>
    </w:pPr>
  </w:p>
  <w:p w:rsidR="001F5BC1" w:rsidRDefault="001F5BC1">
    <w:pPr>
      <w:pStyle w:val="Header"/>
    </w:pPr>
  </w:p>
  <w:p w:rsidR="001F5BC1" w:rsidRDefault="001F5BC1">
    <w:pPr>
      <w:pStyle w:val="Header"/>
    </w:pPr>
  </w:p>
  <w:p w:rsidR="001F5BC1" w:rsidRPr="004F5CE6" w:rsidRDefault="004F5CE6" w:rsidP="001F5BC1">
    <w:pPr>
      <w:pStyle w:val="Header"/>
      <w:tabs>
        <w:tab w:val="clear" w:pos="9360"/>
      </w:tabs>
      <w:rPr>
        <w:rFonts w:ascii="Roboto Light" w:hAnsi="Roboto Light"/>
        <w:sz w:val="20"/>
      </w:rPr>
    </w:pPr>
    <w:r w:rsidRPr="004F5CE6">
      <w:rPr>
        <w:rFonts w:ascii="Roboto Light" w:hAnsi="Roboto Light"/>
        <w:sz w:val="20"/>
      </w:rPr>
      <w:t>Pamela Lancaster</w:t>
    </w:r>
    <w:r w:rsidR="001F5BC1" w:rsidRPr="004F5CE6">
      <w:rPr>
        <w:rFonts w:ascii="Roboto Light" w:hAnsi="Roboto Light"/>
        <w:sz w:val="20"/>
      </w:rPr>
      <w:tab/>
    </w:r>
    <w:r w:rsidR="001F5BC1" w:rsidRPr="004F5CE6">
      <w:rPr>
        <w:rFonts w:ascii="Roboto Light" w:hAnsi="Roboto Light"/>
        <w:sz w:val="20"/>
      </w:rPr>
      <w:tab/>
    </w:r>
    <w:r w:rsidR="001F5BC1" w:rsidRPr="004F5CE6">
      <w:rPr>
        <w:rFonts w:ascii="Roboto Light" w:hAnsi="Roboto Light"/>
        <w:sz w:val="20"/>
      </w:rPr>
      <w:tab/>
    </w:r>
    <w:r w:rsidR="001F5BC1" w:rsidRPr="004F5CE6">
      <w:rPr>
        <w:rFonts w:ascii="Roboto Light" w:hAnsi="Roboto Light"/>
        <w:sz w:val="20"/>
      </w:rPr>
      <w:tab/>
    </w:r>
    <w:r w:rsidR="001F5BC1" w:rsidRPr="004F5CE6">
      <w:rPr>
        <w:rFonts w:ascii="Roboto Light" w:hAnsi="Roboto Light"/>
        <w:sz w:val="20"/>
      </w:rPr>
      <w:tab/>
    </w:r>
    <w:r w:rsidR="001F5BC1" w:rsidRPr="004F5CE6">
      <w:rPr>
        <w:rFonts w:ascii="Roboto Light" w:hAnsi="Roboto Light"/>
        <w:sz w:val="20"/>
      </w:rPr>
      <w:tab/>
    </w:r>
    <w:r w:rsidR="001F5BC1" w:rsidRPr="004F5CE6">
      <w:rPr>
        <w:rFonts w:ascii="Roboto Light" w:hAnsi="Roboto Light"/>
        <w:sz w:val="20"/>
      </w:rPr>
      <w:tab/>
    </w:r>
    <w:r w:rsidRPr="004F5CE6">
      <w:rPr>
        <w:rFonts w:ascii="Roboto Light" w:hAnsi="Roboto Light"/>
        <w:sz w:val="20"/>
      </w:rPr>
      <w:t>Lisa Wilson</w:t>
    </w:r>
    <w:r w:rsidR="001F5BC1" w:rsidRPr="004F5CE6">
      <w:rPr>
        <w:rFonts w:ascii="Roboto Light" w:hAnsi="Roboto Light"/>
        <w:sz w:val="20"/>
      </w:rPr>
      <w:t xml:space="preserve"> </w:t>
    </w:r>
  </w:p>
  <w:p w:rsidR="001F5BC1" w:rsidRDefault="004F5CE6" w:rsidP="004F5CE6">
    <w:pPr>
      <w:pStyle w:val="Header"/>
      <w:tabs>
        <w:tab w:val="clear" w:pos="9360"/>
        <w:tab w:val="left" w:pos="7740"/>
      </w:tabs>
      <w:rPr>
        <w:rFonts w:ascii="Roboto Light" w:hAnsi="Roboto Light"/>
        <w:sz w:val="20"/>
      </w:rPr>
    </w:pPr>
    <w:r w:rsidRPr="004F5CE6">
      <w:rPr>
        <w:rFonts w:ascii="Roboto Light" w:hAnsi="Roboto Light"/>
        <w:sz w:val="20"/>
      </w:rPr>
      <w:t xml:space="preserve">CEOB </w:t>
    </w:r>
    <w:r w:rsidR="001F5BC1" w:rsidRPr="004F5CE6">
      <w:rPr>
        <w:rFonts w:ascii="Roboto Light" w:hAnsi="Roboto Light"/>
        <w:sz w:val="20"/>
      </w:rPr>
      <w:t>Chair</w:t>
    </w:r>
    <w:r w:rsidR="001F5BC1" w:rsidRPr="004F5CE6">
      <w:rPr>
        <w:rFonts w:ascii="Roboto Light" w:hAnsi="Roboto Light"/>
        <w:sz w:val="20"/>
      </w:rPr>
      <w:tab/>
    </w:r>
    <w:r w:rsidR="001F5BC1" w:rsidRPr="004F5CE6">
      <w:rPr>
        <w:rFonts w:ascii="Roboto Light" w:hAnsi="Roboto Light"/>
        <w:sz w:val="20"/>
      </w:rPr>
      <w:tab/>
    </w:r>
    <w:r w:rsidR="001F5BC1" w:rsidRPr="004F5CE6">
      <w:rPr>
        <w:rFonts w:ascii="Roboto Light" w:hAnsi="Roboto Light"/>
        <w:sz w:val="20"/>
      </w:rPr>
      <w:tab/>
    </w:r>
    <w:r w:rsidR="001F5BC1" w:rsidRPr="004F5CE6">
      <w:rPr>
        <w:rFonts w:ascii="Roboto Light" w:hAnsi="Roboto Light"/>
        <w:sz w:val="20"/>
      </w:rPr>
      <w:tab/>
    </w:r>
    <w:r w:rsidRPr="004F5CE6">
      <w:rPr>
        <w:rFonts w:ascii="Roboto Light" w:hAnsi="Roboto Light"/>
        <w:sz w:val="20"/>
      </w:rPr>
      <w:t>GNWDB Chair</w:t>
    </w:r>
  </w:p>
  <w:p w:rsidR="004F5CE6" w:rsidRPr="004F5CE6" w:rsidRDefault="004F5CE6" w:rsidP="004F5CE6">
    <w:pPr>
      <w:pStyle w:val="Header"/>
      <w:tabs>
        <w:tab w:val="clear" w:pos="9360"/>
        <w:tab w:val="left" w:pos="7740"/>
      </w:tabs>
      <w:rPr>
        <w:rFonts w:ascii="Roboto Light" w:hAnsi="Roboto Light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C1"/>
    <w:rsid w:val="001F5BC1"/>
    <w:rsid w:val="002E27C2"/>
    <w:rsid w:val="003443B8"/>
    <w:rsid w:val="004D7F20"/>
    <w:rsid w:val="004F5CE6"/>
    <w:rsid w:val="00652384"/>
    <w:rsid w:val="008244FB"/>
    <w:rsid w:val="00AD4CAB"/>
    <w:rsid w:val="00CF1DD6"/>
    <w:rsid w:val="00C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5D37D-D8D6-46B1-96E5-DDD46CA9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C1"/>
  </w:style>
  <w:style w:type="paragraph" w:styleId="Footer">
    <w:name w:val="footer"/>
    <w:basedOn w:val="Normal"/>
    <w:link w:val="FooterChar"/>
    <w:uiPriority w:val="99"/>
    <w:unhideWhenUsed/>
    <w:rsid w:val="001F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Sieler, Wendy</dc:creator>
  <cp:keywords/>
  <dc:description/>
  <cp:lastModifiedBy>Ideus, Rick</cp:lastModifiedBy>
  <cp:revision>2</cp:revision>
  <dcterms:created xsi:type="dcterms:W3CDTF">2017-03-24T15:18:00Z</dcterms:created>
  <dcterms:modified xsi:type="dcterms:W3CDTF">2017-03-24T15:18:00Z</dcterms:modified>
</cp:coreProperties>
</file>